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29" w:rsidRPr="00911029" w:rsidRDefault="00911029" w:rsidP="00911029">
      <w:pPr>
        <w:shd w:val="clear" w:color="auto" w:fill="FFFFFF"/>
        <w:spacing w:after="240" w:line="240" w:lineRule="auto"/>
        <w:outlineLvl w:val="1"/>
        <w:rPr>
          <w:rFonts w:ascii="Arial" w:eastAsia="Times New Roman" w:hAnsi="Arial" w:cs="Arial"/>
          <w:b/>
          <w:bCs/>
          <w:color w:val="000000"/>
          <w:spacing w:val="3"/>
          <w:sz w:val="54"/>
          <w:szCs w:val="54"/>
          <w:lang w:eastAsia="ru-RU"/>
        </w:rPr>
      </w:pPr>
      <w:r w:rsidRPr="00911029">
        <w:rPr>
          <w:rFonts w:ascii="Arial" w:eastAsia="Times New Roman" w:hAnsi="Arial" w:cs="Arial"/>
          <w:b/>
          <w:bCs/>
          <w:color w:val="000000"/>
          <w:spacing w:val="3"/>
          <w:sz w:val="54"/>
          <w:szCs w:val="54"/>
          <w:lang w:eastAsia="ru-RU"/>
        </w:rPr>
        <w:t>Пользовательское соглашение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ПОЛЬЗОВАТЕЛЬСКОЕ СОГЛАШЕНИЕ</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proofErr w:type="gramStart"/>
      <w:r w:rsidRPr="00911029">
        <w:rPr>
          <w:rFonts w:ascii="Arial" w:eastAsia="Times New Roman" w:hAnsi="Arial" w:cs="Arial"/>
          <w:b/>
          <w:bCs/>
          <w:color w:val="000000"/>
          <w:sz w:val="30"/>
          <w:lang w:eastAsia="ru-RU"/>
        </w:rPr>
        <w:t>Акционерное общество «Пи Джи групп» (ОГРН 1187746057322, ИНН/КПП 9715311385/771501001)</w:t>
      </w:r>
      <w:r w:rsidRPr="00911029">
        <w:rPr>
          <w:rFonts w:ascii="Arial" w:eastAsia="Times New Roman" w:hAnsi="Arial" w:cs="Arial"/>
          <w:color w:val="000000"/>
          <w:sz w:val="30"/>
          <w:szCs w:val="30"/>
          <w:lang w:eastAsia="ru-RU"/>
        </w:rPr>
        <w:t>, именуемое в дальнейшем Администратор, в лице Генерального директора Финчурина Владислава Валерьевича, действующего на основании Устава, размещает в качестве публичной оферты в соответствии со статьями 435, 437 ГК РФ настоящее Пользовательское соглашение о предоставлении имущественных неисключительных прав на использование программного обеспечения и об оказании Администратором Услуг, обозначенных в настоящем Пользовательском</w:t>
      </w:r>
      <w:proofErr w:type="gramEnd"/>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соглашении</w:t>
      </w:r>
      <w:proofErr w:type="gramEnd"/>
      <w:r w:rsidRPr="00911029">
        <w:rPr>
          <w:rFonts w:ascii="Arial" w:eastAsia="Times New Roman" w:hAnsi="Arial" w:cs="Arial"/>
          <w:color w:val="000000"/>
          <w:sz w:val="30"/>
          <w:szCs w:val="30"/>
          <w:lang w:eastAsia="ru-RU"/>
        </w:rPr>
        <w:t>, на следующих условиях:.</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 ТЕРМИНЫ И ОПРЕДЕЛЕНИЯ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1.1. </w:t>
      </w:r>
      <w:r w:rsidRPr="00911029">
        <w:rPr>
          <w:rFonts w:ascii="Arial" w:eastAsia="Times New Roman" w:hAnsi="Arial" w:cs="Arial"/>
          <w:b/>
          <w:bCs/>
          <w:color w:val="000000"/>
          <w:sz w:val="30"/>
          <w:lang w:eastAsia="ru-RU"/>
        </w:rPr>
        <w:t>Администратор</w:t>
      </w:r>
      <w:r w:rsidRPr="00911029">
        <w:rPr>
          <w:rFonts w:ascii="Arial" w:eastAsia="Times New Roman" w:hAnsi="Arial" w:cs="Arial"/>
          <w:color w:val="000000"/>
          <w:sz w:val="30"/>
          <w:szCs w:val="30"/>
          <w:lang w:eastAsia="ru-RU"/>
        </w:rPr>
        <w:t> – АО «Пи Джи групп» (ОГРН 1187746057322), зарегистрированное по адресу: 127015, г. Москва, Огородный проезд, дом 8, стр. 2, являющееся лицом, администрирующим, организующим и реализующим работу Системы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1.2. </w:t>
      </w:r>
      <w:r w:rsidRPr="00911029">
        <w:rPr>
          <w:rFonts w:ascii="Arial" w:eastAsia="Times New Roman" w:hAnsi="Arial" w:cs="Arial"/>
          <w:b/>
          <w:bCs/>
          <w:color w:val="000000"/>
          <w:sz w:val="30"/>
          <w:lang w:eastAsia="ru-RU"/>
        </w:rPr>
        <w:t>Акцепт</w:t>
      </w:r>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со</w:t>
      </w:r>
      <w:proofErr w:type="gramEnd"/>
      <w:r w:rsidRPr="00911029">
        <w:rPr>
          <w:rFonts w:ascii="Arial" w:eastAsia="Times New Roman" w:hAnsi="Arial" w:cs="Arial"/>
          <w:color w:val="000000"/>
          <w:sz w:val="30"/>
          <w:szCs w:val="30"/>
          <w:lang w:eastAsia="ru-RU"/>
        </w:rPr>
        <w:t>вершение любыми пользователями действий, предусмотренных настоящим Соглашением, означающее полное и безоговорочное согласие заключить договор на условиях, в порядке и объеме, изложенных в настоящем Соглашении.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1.3. </w:t>
      </w:r>
      <w:r w:rsidRPr="00911029">
        <w:rPr>
          <w:rFonts w:ascii="Arial" w:eastAsia="Times New Roman" w:hAnsi="Arial" w:cs="Arial"/>
          <w:b/>
          <w:bCs/>
          <w:color w:val="000000"/>
          <w:sz w:val="30"/>
          <w:lang w:eastAsia="ru-RU"/>
        </w:rPr>
        <w:t>Использование</w:t>
      </w:r>
      <w:r w:rsidRPr="00911029">
        <w:rPr>
          <w:rFonts w:ascii="Arial" w:eastAsia="Times New Roman" w:hAnsi="Arial" w:cs="Arial"/>
          <w:color w:val="000000"/>
          <w:sz w:val="30"/>
          <w:szCs w:val="30"/>
          <w:lang w:eastAsia="ru-RU"/>
        </w:rPr>
        <w:t xml:space="preserve"> Системы АКСИ – совершение Пользователем любых действий, направленных на осуществление доступа с Системе АКСИ с целью использования (установки, настройки и обновления) Предустановленного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Пользовательского ПО, Обновлений ПО.</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1.4. </w:t>
      </w:r>
      <w:r w:rsidRPr="00911029">
        <w:rPr>
          <w:rFonts w:ascii="Arial" w:eastAsia="Times New Roman" w:hAnsi="Arial" w:cs="Arial"/>
          <w:b/>
          <w:bCs/>
          <w:color w:val="000000"/>
          <w:sz w:val="30"/>
          <w:lang w:eastAsia="ru-RU"/>
        </w:rPr>
        <w:t>ККТ АКСИ</w:t>
      </w:r>
      <w:r w:rsidRPr="00911029">
        <w:rPr>
          <w:rFonts w:ascii="Arial" w:eastAsia="Times New Roman" w:hAnsi="Arial" w:cs="Arial"/>
          <w:color w:val="000000"/>
          <w:sz w:val="30"/>
          <w:szCs w:val="30"/>
          <w:lang w:eastAsia="ru-RU"/>
        </w:rPr>
        <w:t> – контрольно-кассовая техника, производимая Администратором под товарным знаком АКСИ (AQSI), позволяющая осуществлять расчеты в соответствии с Федеральным законом № 54-ФЗ, в том числе, с использованием электронных сре</w:t>
      </w:r>
      <w:proofErr w:type="gramStart"/>
      <w:r w:rsidRPr="00911029">
        <w:rPr>
          <w:rFonts w:ascii="Arial" w:eastAsia="Times New Roman" w:hAnsi="Arial" w:cs="Arial"/>
          <w:color w:val="000000"/>
          <w:sz w:val="30"/>
          <w:szCs w:val="30"/>
          <w:lang w:eastAsia="ru-RU"/>
        </w:rPr>
        <w:t>дств пл</w:t>
      </w:r>
      <w:proofErr w:type="gramEnd"/>
      <w:r w:rsidRPr="00911029">
        <w:rPr>
          <w:rFonts w:ascii="Arial" w:eastAsia="Times New Roman" w:hAnsi="Arial" w:cs="Arial"/>
          <w:color w:val="000000"/>
          <w:sz w:val="30"/>
          <w:szCs w:val="30"/>
          <w:lang w:eastAsia="ru-RU"/>
        </w:rPr>
        <w:t>атежа.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1.5. </w:t>
      </w:r>
      <w:r w:rsidRPr="00911029">
        <w:rPr>
          <w:rFonts w:ascii="Arial" w:eastAsia="Times New Roman" w:hAnsi="Arial" w:cs="Arial"/>
          <w:b/>
          <w:bCs/>
          <w:color w:val="000000"/>
          <w:sz w:val="30"/>
          <w:lang w:eastAsia="ru-RU"/>
        </w:rPr>
        <w:t>ЛК Пользователя</w:t>
      </w:r>
      <w:r w:rsidRPr="00911029">
        <w:rPr>
          <w:rFonts w:ascii="Arial" w:eastAsia="Times New Roman" w:hAnsi="Arial" w:cs="Arial"/>
          <w:color w:val="000000"/>
          <w:sz w:val="30"/>
          <w:szCs w:val="30"/>
          <w:lang w:eastAsia="ru-RU"/>
        </w:rPr>
        <w:t xml:space="preserve"> – создаваемый в результате регистрации в Системе АКСИ личный кабинет Пользователя, информационный ресурс на Сайте Администратора или в </w:t>
      </w:r>
      <w:r w:rsidRPr="00911029">
        <w:rPr>
          <w:rFonts w:ascii="Arial" w:eastAsia="Times New Roman" w:hAnsi="Arial" w:cs="Arial"/>
          <w:color w:val="000000"/>
          <w:sz w:val="30"/>
          <w:szCs w:val="30"/>
          <w:lang w:eastAsia="ru-RU"/>
        </w:rPr>
        <w:lastRenderedPageBreak/>
        <w:t>мобильном приложении Администратора, доступ к которому предоставлен только Пользователю, содержащий сведения и информацию, необходимые для использования ККТ АКСИ, а также позволяющий использовать Систему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1.6. </w:t>
      </w:r>
      <w:r w:rsidRPr="00911029">
        <w:rPr>
          <w:rFonts w:ascii="Arial" w:eastAsia="Times New Roman" w:hAnsi="Arial" w:cs="Arial"/>
          <w:b/>
          <w:bCs/>
          <w:color w:val="000000"/>
          <w:sz w:val="30"/>
          <w:lang w:eastAsia="ru-RU"/>
        </w:rPr>
        <w:t>Пользователь</w:t>
      </w:r>
      <w:r w:rsidRPr="00911029">
        <w:rPr>
          <w:rFonts w:ascii="Arial" w:eastAsia="Times New Roman" w:hAnsi="Arial" w:cs="Arial"/>
          <w:color w:val="000000"/>
          <w:sz w:val="30"/>
          <w:szCs w:val="30"/>
          <w:lang w:eastAsia="ru-RU"/>
        </w:rPr>
        <w:t xml:space="preserve"> – юридическое лицо или индивидуальный предприниматель, </w:t>
      </w:r>
      <w:proofErr w:type="gramStart"/>
      <w:r w:rsidRPr="00911029">
        <w:rPr>
          <w:rFonts w:ascii="Arial" w:eastAsia="Times New Roman" w:hAnsi="Arial" w:cs="Arial"/>
          <w:color w:val="000000"/>
          <w:sz w:val="30"/>
          <w:szCs w:val="30"/>
          <w:lang w:eastAsia="ru-RU"/>
        </w:rPr>
        <w:t>использующие</w:t>
      </w:r>
      <w:proofErr w:type="gramEnd"/>
      <w:r w:rsidRPr="00911029">
        <w:rPr>
          <w:rFonts w:ascii="Arial" w:eastAsia="Times New Roman" w:hAnsi="Arial" w:cs="Arial"/>
          <w:color w:val="000000"/>
          <w:sz w:val="30"/>
          <w:szCs w:val="30"/>
          <w:lang w:eastAsia="ru-RU"/>
        </w:rPr>
        <w:t xml:space="preserve"> ККТ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1.7. </w:t>
      </w:r>
      <w:r w:rsidRPr="00911029">
        <w:rPr>
          <w:rFonts w:ascii="Arial" w:eastAsia="Times New Roman" w:hAnsi="Arial" w:cs="Arial"/>
          <w:b/>
          <w:bCs/>
          <w:color w:val="000000"/>
          <w:sz w:val="30"/>
          <w:lang w:eastAsia="ru-RU"/>
        </w:rPr>
        <w:t>Поставщики услуг</w:t>
      </w:r>
      <w:r w:rsidRPr="00911029">
        <w:rPr>
          <w:rFonts w:ascii="Arial" w:eastAsia="Times New Roman" w:hAnsi="Arial" w:cs="Arial"/>
          <w:color w:val="000000"/>
          <w:sz w:val="30"/>
          <w:szCs w:val="30"/>
          <w:lang w:eastAsia="ru-RU"/>
        </w:rPr>
        <w:t> – третьи лица, предлагающие с использованием Системы АКСИ свои товары, программное обеспечение, работы, услуги.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1.8. </w:t>
      </w:r>
      <w:r w:rsidRPr="00911029">
        <w:rPr>
          <w:rFonts w:ascii="Arial" w:eastAsia="Times New Roman" w:hAnsi="Arial" w:cs="Arial"/>
          <w:b/>
          <w:bCs/>
          <w:color w:val="000000"/>
          <w:sz w:val="30"/>
          <w:lang w:eastAsia="ru-RU"/>
        </w:rPr>
        <w:t>Сайт Администратора</w:t>
      </w:r>
      <w:r w:rsidRPr="00911029">
        <w:rPr>
          <w:rFonts w:ascii="Arial" w:eastAsia="Times New Roman" w:hAnsi="Arial" w:cs="Arial"/>
          <w:color w:val="000000"/>
          <w:sz w:val="30"/>
          <w:szCs w:val="30"/>
          <w:lang w:eastAsia="ru-RU"/>
        </w:rPr>
        <w:t> – совокупность логически связанных между собой веб-страниц, размещенных в сети «Интернет» по адресу: https://www.aqsi.ru.</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1.9. </w:t>
      </w:r>
      <w:r w:rsidRPr="00911029">
        <w:rPr>
          <w:rFonts w:ascii="Arial" w:eastAsia="Times New Roman" w:hAnsi="Arial" w:cs="Arial"/>
          <w:b/>
          <w:bCs/>
          <w:color w:val="000000"/>
          <w:sz w:val="30"/>
          <w:lang w:eastAsia="ru-RU"/>
        </w:rPr>
        <w:t>Учетные данные</w:t>
      </w:r>
      <w:r w:rsidRPr="00911029">
        <w:rPr>
          <w:rFonts w:ascii="Arial" w:eastAsia="Times New Roman" w:hAnsi="Arial" w:cs="Arial"/>
          <w:color w:val="000000"/>
          <w:sz w:val="30"/>
          <w:szCs w:val="30"/>
          <w:lang w:eastAsia="ru-RU"/>
        </w:rPr>
        <w:t> – данные аутентификации Пользователя. Данными аутентификации Пользователя являются логин и пароль Пользователя. Логином является адрес электронной почты или номер телефона Пользователя, указанный при регистрации в Системе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1.10. </w:t>
      </w:r>
      <w:r w:rsidRPr="00911029">
        <w:rPr>
          <w:rFonts w:ascii="Arial" w:eastAsia="Times New Roman" w:hAnsi="Arial" w:cs="Arial"/>
          <w:b/>
          <w:bCs/>
          <w:color w:val="000000"/>
          <w:sz w:val="30"/>
          <w:lang w:eastAsia="ru-RU"/>
        </w:rPr>
        <w:t>Учетная запись</w:t>
      </w:r>
      <w:r w:rsidRPr="00911029">
        <w:rPr>
          <w:rFonts w:ascii="Arial" w:eastAsia="Times New Roman" w:hAnsi="Arial" w:cs="Arial"/>
          <w:color w:val="000000"/>
          <w:sz w:val="30"/>
          <w:szCs w:val="30"/>
          <w:lang w:eastAsia="ru-RU"/>
        </w:rPr>
        <w:t> – хранимая в Системе АКСИ совокупность данных о Пользователе, необходимая для его опознавания (аутентификации), и предоставления доступа к Личному кабинету Пользователя.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1.11. </w:t>
      </w:r>
      <w:proofErr w:type="gramStart"/>
      <w:r w:rsidRPr="00911029">
        <w:rPr>
          <w:rFonts w:ascii="Arial" w:eastAsia="Times New Roman" w:hAnsi="Arial" w:cs="Arial"/>
          <w:b/>
          <w:bCs/>
          <w:color w:val="000000"/>
          <w:sz w:val="30"/>
          <w:lang w:eastAsia="ru-RU"/>
        </w:rPr>
        <w:t>Обновления ПО</w:t>
      </w:r>
      <w:r w:rsidRPr="00911029">
        <w:rPr>
          <w:rFonts w:ascii="Arial" w:eastAsia="Times New Roman" w:hAnsi="Arial" w:cs="Arial"/>
          <w:color w:val="000000"/>
          <w:sz w:val="30"/>
          <w:szCs w:val="30"/>
          <w:lang w:eastAsia="ru-RU"/>
        </w:rPr>
        <w:t> – совокупность программного обеспечения, изменяющего, заменяющего, дополняющего Предустановленное ПО, ПО Пользователя и/или их составные части, находящегося на сервере Администратора.</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1.12. </w:t>
      </w:r>
      <w:r w:rsidRPr="00911029">
        <w:rPr>
          <w:rFonts w:ascii="Arial" w:eastAsia="Times New Roman" w:hAnsi="Arial" w:cs="Arial"/>
          <w:b/>
          <w:bCs/>
          <w:color w:val="000000"/>
          <w:sz w:val="30"/>
          <w:lang w:eastAsia="ru-RU"/>
        </w:rPr>
        <w:t>Оферта</w:t>
      </w:r>
      <w:r w:rsidRPr="00911029">
        <w:rPr>
          <w:rFonts w:ascii="Arial" w:eastAsia="Times New Roman" w:hAnsi="Arial" w:cs="Arial"/>
          <w:color w:val="000000"/>
          <w:sz w:val="30"/>
          <w:szCs w:val="30"/>
          <w:lang w:eastAsia="ru-RU"/>
        </w:rPr>
        <w:t> – текст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1.13. </w:t>
      </w:r>
      <w:proofErr w:type="gramStart"/>
      <w:r w:rsidRPr="00911029">
        <w:rPr>
          <w:rFonts w:ascii="Arial" w:eastAsia="Times New Roman" w:hAnsi="Arial" w:cs="Arial"/>
          <w:b/>
          <w:bCs/>
          <w:color w:val="000000"/>
          <w:sz w:val="30"/>
          <w:lang w:eastAsia="ru-RU"/>
        </w:rPr>
        <w:t>ПО Пользователя</w:t>
      </w:r>
      <w:r w:rsidRPr="00911029">
        <w:rPr>
          <w:rFonts w:ascii="Arial" w:eastAsia="Times New Roman" w:hAnsi="Arial" w:cs="Arial"/>
          <w:color w:val="000000"/>
          <w:sz w:val="30"/>
          <w:szCs w:val="30"/>
          <w:lang w:eastAsia="ru-RU"/>
        </w:rPr>
        <w:t> – программное обеспечение, размещенное на серверных мощностях Администратора и/или устанавливаемое на Пользовательские устройства, позволяющее Пользователю осуществлять контроль за работой ККТ АКСИ и осуществлением расчетов с ее использованием, а также использование Системы АКСИ и ПО Поставщиков услуг, включающее в себя, в том числе, ЛК Пользователя на Сайте Администратора или в мобильном приложении Администратора.</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1.14. </w:t>
      </w:r>
      <w:r w:rsidRPr="00911029">
        <w:rPr>
          <w:rFonts w:ascii="Arial" w:eastAsia="Times New Roman" w:hAnsi="Arial" w:cs="Arial"/>
          <w:b/>
          <w:bCs/>
          <w:color w:val="000000"/>
          <w:sz w:val="30"/>
          <w:lang w:eastAsia="ru-RU"/>
        </w:rPr>
        <w:t>ПО Поставщиков услуг</w:t>
      </w:r>
      <w:r w:rsidRPr="00911029">
        <w:rPr>
          <w:rFonts w:ascii="Arial" w:eastAsia="Times New Roman" w:hAnsi="Arial" w:cs="Arial"/>
          <w:color w:val="000000"/>
          <w:sz w:val="30"/>
          <w:szCs w:val="30"/>
          <w:lang w:eastAsia="ru-RU"/>
        </w:rPr>
        <w:t xml:space="preserve"> – программное обеспечение Поставщиков услуг, </w:t>
      </w:r>
      <w:proofErr w:type="gramStart"/>
      <w:r w:rsidRPr="00911029">
        <w:rPr>
          <w:rFonts w:ascii="Arial" w:eastAsia="Times New Roman" w:hAnsi="Arial" w:cs="Arial"/>
          <w:color w:val="000000"/>
          <w:sz w:val="30"/>
          <w:szCs w:val="30"/>
          <w:lang w:eastAsia="ru-RU"/>
        </w:rPr>
        <w:t>права</w:t>
      </w:r>
      <w:proofErr w:type="gramEnd"/>
      <w:r w:rsidRPr="00911029">
        <w:rPr>
          <w:rFonts w:ascii="Arial" w:eastAsia="Times New Roman" w:hAnsi="Arial" w:cs="Arial"/>
          <w:color w:val="000000"/>
          <w:sz w:val="30"/>
          <w:szCs w:val="30"/>
          <w:lang w:eastAsia="ru-RU"/>
        </w:rPr>
        <w:t xml:space="preserve"> на использование которого предоставлены Поставщиками услуг Администратору на условиях простой неисключительной лицензии, с целью использования в Системе АКСИ, предоставляемые Администратором Пользователям на условиях простой неисключительной сублицензии, а также принимаемое Пользователем на условиях оферт Партнеров.</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1.15. </w:t>
      </w:r>
      <w:r w:rsidRPr="00911029">
        <w:rPr>
          <w:rFonts w:ascii="Arial" w:eastAsia="Times New Roman" w:hAnsi="Arial" w:cs="Arial"/>
          <w:b/>
          <w:bCs/>
          <w:color w:val="000000"/>
          <w:sz w:val="30"/>
          <w:lang w:eastAsia="ru-RU"/>
        </w:rPr>
        <w:t>Пользовательские устройства</w:t>
      </w:r>
      <w:r w:rsidRPr="00911029">
        <w:rPr>
          <w:rFonts w:ascii="Arial" w:eastAsia="Times New Roman" w:hAnsi="Arial" w:cs="Arial"/>
          <w:color w:val="000000"/>
          <w:sz w:val="30"/>
          <w:szCs w:val="30"/>
          <w:lang w:eastAsia="ru-RU"/>
        </w:rPr>
        <w:t xml:space="preserve"> – компьютеры, смартфоны, планшеты и т.п., позволяющие с использованием ПО Пользователя осуществлять </w:t>
      </w:r>
      <w:proofErr w:type="gramStart"/>
      <w:r w:rsidRPr="00911029">
        <w:rPr>
          <w:rFonts w:ascii="Arial" w:eastAsia="Times New Roman" w:hAnsi="Arial" w:cs="Arial"/>
          <w:color w:val="000000"/>
          <w:sz w:val="30"/>
          <w:szCs w:val="30"/>
          <w:lang w:eastAsia="ru-RU"/>
        </w:rPr>
        <w:t>контроль за</w:t>
      </w:r>
      <w:proofErr w:type="gramEnd"/>
      <w:r w:rsidRPr="00911029">
        <w:rPr>
          <w:rFonts w:ascii="Arial" w:eastAsia="Times New Roman" w:hAnsi="Arial" w:cs="Arial"/>
          <w:color w:val="000000"/>
          <w:sz w:val="30"/>
          <w:szCs w:val="30"/>
          <w:lang w:eastAsia="ru-RU"/>
        </w:rPr>
        <w:t xml:space="preserve"> работой ККТ АКСИ, и осуществлением расчетов с ее использованием.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1.16. </w:t>
      </w:r>
      <w:proofErr w:type="gramStart"/>
      <w:r w:rsidRPr="00911029">
        <w:rPr>
          <w:rFonts w:ascii="Arial" w:eastAsia="Times New Roman" w:hAnsi="Arial" w:cs="Arial"/>
          <w:b/>
          <w:bCs/>
          <w:color w:val="000000"/>
          <w:sz w:val="30"/>
          <w:lang w:eastAsia="ru-RU"/>
        </w:rPr>
        <w:t>Предустановленное ПО</w:t>
      </w:r>
      <w:r w:rsidRPr="00911029">
        <w:rPr>
          <w:rFonts w:ascii="Arial" w:eastAsia="Times New Roman" w:hAnsi="Arial" w:cs="Arial"/>
          <w:color w:val="000000"/>
          <w:sz w:val="30"/>
          <w:szCs w:val="30"/>
          <w:lang w:eastAsia="ru-RU"/>
        </w:rPr>
        <w:t> – входящее в комплект поставки программное обеспечение, установленное на ККТ АКСИ, позволяющее осуществлять расчеты в соответствии с Федеральным законом № 54-ФЗ, предоставляемое Пользователю на условиях настоящего Соглашения.</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1.17. </w:t>
      </w:r>
      <w:proofErr w:type="gramStart"/>
      <w:r w:rsidRPr="00911029">
        <w:rPr>
          <w:rFonts w:ascii="Arial" w:eastAsia="Times New Roman" w:hAnsi="Arial" w:cs="Arial"/>
          <w:b/>
          <w:bCs/>
          <w:color w:val="000000"/>
          <w:sz w:val="30"/>
          <w:lang w:eastAsia="ru-RU"/>
        </w:rPr>
        <w:t>Программное обеспечение, входящее в состав системы АКСИ</w:t>
      </w:r>
      <w:r w:rsidRPr="00911029">
        <w:rPr>
          <w:rFonts w:ascii="Arial" w:eastAsia="Times New Roman" w:hAnsi="Arial" w:cs="Arial"/>
          <w:color w:val="000000"/>
          <w:sz w:val="30"/>
          <w:szCs w:val="30"/>
          <w:lang w:eastAsia="ru-RU"/>
        </w:rPr>
        <w:t> – Предустановленное ПО, Обновления ПО, ПО Пользователя.</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1.18. </w:t>
      </w:r>
      <w:r w:rsidRPr="00911029">
        <w:rPr>
          <w:rFonts w:ascii="Arial" w:eastAsia="Times New Roman" w:hAnsi="Arial" w:cs="Arial"/>
          <w:b/>
          <w:bCs/>
          <w:color w:val="000000"/>
          <w:sz w:val="30"/>
          <w:lang w:eastAsia="ru-RU"/>
        </w:rPr>
        <w:t>Система АКСИ</w:t>
      </w:r>
      <w:r w:rsidRPr="00911029">
        <w:rPr>
          <w:rFonts w:ascii="Arial" w:eastAsia="Times New Roman" w:hAnsi="Arial" w:cs="Arial"/>
          <w:color w:val="000000"/>
          <w:sz w:val="30"/>
          <w:szCs w:val="30"/>
          <w:lang w:eastAsia="ru-RU"/>
        </w:rPr>
        <w:t> – совокупность аппаратных и программных средств, принадлежащих Администратору, позволяющая Пользователям осуществлять использование ККТ, ее настройку и контроль ее использования.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1.19. </w:t>
      </w:r>
      <w:r w:rsidRPr="00911029">
        <w:rPr>
          <w:rFonts w:ascii="Arial" w:eastAsia="Times New Roman" w:hAnsi="Arial" w:cs="Arial"/>
          <w:b/>
          <w:bCs/>
          <w:color w:val="000000"/>
          <w:sz w:val="30"/>
          <w:lang w:eastAsia="ru-RU"/>
        </w:rPr>
        <w:t>Соглашение</w:t>
      </w:r>
      <w:r w:rsidRPr="00911029">
        <w:rPr>
          <w:rFonts w:ascii="Arial" w:eastAsia="Times New Roman" w:hAnsi="Arial" w:cs="Arial"/>
          <w:color w:val="000000"/>
          <w:sz w:val="30"/>
          <w:szCs w:val="30"/>
          <w:lang w:eastAsia="ru-RU"/>
        </w:rPr>
        <w:t> – текст настоящей оферты.</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1.20. </w:t>
      </w:r>
      <w:r w:rsidRPr="00911029">
        <w:rPr>
          <w:rFonts w:ascii="Arial" w:eastAsia="Times New Roman" w:hAnsi="Arial" w:cs="Arial"/>
          <w:b/>
          <w:bCs/>
          <w:color w:val="000000"/>
          <w:sz w:val="30"/>
          <w:lang w:eastAsia="ru-RU"/>
        </w:rPr>
        <w:t>Услуги Администратора</w:t>
      </w:r>
      <w:r w:rsidRPr="00911029">
        <w:rPr>
          <w:rFonts w:ascii="Arial" w:eastAsia="Times New Roman" w:hAnsi="Arial" w:cs="Arial"/>
          <w:color w:val="000000"/>
          <w:sz w:val="30"/>
          <w:szCs w:val="30"/>
          <w:lang w:eastAsia="ru-RU"/>
        </w:rPr>
        <w:t> – набор услуг, оказываемых Пользователю Администратором в соответствии с разделом 10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1.21. </w:t>
      </w:r>
      <w:r w:rsidRPr="00911029">
        <w:rPr>
          <w:rFonts w:ascii="Arial" w:eastAsia="Times New Roman" w:hAnsi="Arial" w:cs="Arial"/>
          <w:b/>
          <w:bCs/>
          <w:color w:val="000000"/>
          <w:sz w:val="30"/>
          <w:lang w:eastAsia="ru-RU"/>
        </w:rPr>
        <w:t>Федеральный закон № 54-ФЗ</w:t>
      </w:r>
      <w:r w:rsidRPr="00911029">
        <w:rPr>
          <w:rFonts w:ascii="Arial" w:eastAsia="Times New Roman" w:hAnsi="Arial" w:cs="Arial"/>
          <w:color w:val="000000"/>
          <w:sz w:val="30"/>
          <w:szCs w:val="30"/>
          <w:lang w:eastAsia="ru-RU"/>
        </w:rPr>
        <w:t> – Федеральный закон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911029">
        <w:rPr>
          <w:rFonts w:ascii="Arial" w:eastAsia="Times New Roman" w:hAnsi="Arial" w:cs="Arial"/>
          <w:color w:val="000000"/>
          <w:sz w:val="30"/>
          <w:szCs w:val="30"/>
          <w:lang w:eastAsia="ru-RU"/>
        </w:rPr>
        <w:t>дств пл</w:t>
      </w:r>
      <w:proofErr w:type="gramEnd"/>
      <w:r w:rsidRPr="00911029">
        <w:rPr>
          <w:rFonts w:ascii="Arial" w:eastAsia="Times New Roman" w:hAnsi="Arial" w:cs="Arial"/>
          <w:color w:val="000000"/>
          <w:sz w:val="30"/>
          <w:szCs w:val="30"/>
          <w:lang w:eastAsia="ru-RU"/>
        </w:rPr>
        <w:t>атежа” № 54-ФЗ от 22.05.2003 г. (в действующей редакции).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2. ОБЩИЕ ПОЛОЖЕНИЯ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 xml:space="preserve">2.1. </w:t>
      </w:r>
      <w:proofErr w:type="gramStart"/>
      <w:r w:rsidRPr="00911029">
        <w:rPr>
          <w:rFonts w:ascii="Arial" w:eastAsia="Times New Roman" w:hAnsi="Arial" w:cs="Arial"/>
          <w:color w:val="000000"/>
          <w:sz w:val="30"/>
          <w:szCs w:val="30"/>
          <w:lang w:eastAsia="ru-RU"/>
        </w:rPr>
        <w:t>АО «Пи Джи групп», зарегистрированное за ОГРН 1187746057322, расположенное по адресу: 127015, г. Москва, Огородный проезд, дом 8, стр. 2, являющееся правообладателем Программного обеспечения, входящего в состав Системы АКСИ и лицом, организующим и реализующим работу Системы АКСИ, в соответствии с п. 2 статьи 437 ГК РФ, предлагает неопределенному кругу лиц заключить договор на использование Системы АКСИ, который включает в себя</w:t>
      </w:r>
      <w:proofErr w:type="gramEnd"/>
      <w:r w:rsidRPr="00911029">
        <w:rPr>
          <w:rFonts w:ascii="Arial" w:eastAsia="Times New Roman" w:hAnsi="Arial" w:cs="Arial"/>
          <w:color w:val="000000"/>
          <w:sz w:val="30"/>
          <w:szCs w:val="30"/>
          <w:lang w:eastAsia="ru-RU"/>
        </w:rPr>
        <w:t>: – лицензионный договор на предоставление неисключительных прав на использование программного обеспечения, входящего в состав Системы АКСИ; – условия оказания услуг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2.2. Акцептом Соглашения является регистрация Пользователя в Системе АКСИ в соответствии с разделом 6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2.3. Осуществляя акцепт Оферты в порядке, определенном п. 2.2. Соглашения, Пользователь гарантирует, что ознакомлен, соглашается, полностью и безоговорочно принимает все условия настоящего Соглашения в том виде, в каком они изложены в тексте Оферты, а также с тем, что с момента акцепта Оферты ее условия приобретают силу и становятся условиями договора между Пользователем и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2.4. Совершая действия по акцепту Соглашения, Пользователь гарантирует, что он имеет законные права вступать в договорные отношения с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2.5. Соглашение размещается на Сайте Администратора https://aqsi.ru/, а также в мобильном приложении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2.6. Администратор оставляет за собой право по своему личному усмотрению изменять и/или дополнять Соглашение в любое время без предварительного и/или последующего уведомления Пользователя. Действующая редакция Оферты доступна по адресу в сети Интернет: https://aqsi.ru/. Продолжение использования Системы АКСИ Пользователем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прошествии</w:t>
      </w:r>
      <w:proofErr w:type="gramEnd"/>
      <w:r w:rsidRPr="00911029">
        <w:rPr>
          <w:rFonts w:ascii="Arial" w:eastAsia="Times New Roman" w:hAnsi="Arial" w:cs="Arial"/>
          <w:color w:val="000000"/>
          <w:sz w:val="30"/>
          <w:szCs w:val="30"/>
          <w:lang w:eastAsia="ru-RU"/>
        </w:rPr>
        <w:t xml:space="preserve"> 2 (Двух) дней с даты размещения новой редакции Соглашения на Сайте Администратора означает согласие Пользователя с такими изменениями.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2.7. Соглашение, заключаемое посредством акцепта оферты, не требует скрепления печатями и/или подписания Пользователем и Администратором (далее – «Стороны»), сохраняя при этом полную юридическую силу.</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lastRenderedPageBreak/>
        <w:t>3. ПРЕДМЕТ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3.1. По настоящему Соглашению, Администратор за вознаграждение предоставляет (передает) Пользователю имущественные права, на условиях простой (неисключительной) лицензии на использование Программного обеспечения, входящего в Систему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3.2. Администратор предоставляет (передает) Пользователю в порядке, предусмотренном настоящим Соглашением, имущественные права на неопределенный срок в пределах срока действия авторского права при условии соблюдения Пользователем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3.3. </w:t>
      </w:r>
      <w:proofErr w:type="gramStart"/>
      <w:r w:rsidRPr="00911029">
        <w:rPr>
          <w:rFonts w:ascii="Arial" w:eastAsia="Times New Roman" w:hAnsi="Arial" w:cs="Arial"/>
          <w:color w:val="000000"/>
          <w:sz w:val="30"/>
          <w:szCs w:val="30"/>
          <w:lang w:eastAsia="ru-RU"/>
        </w:rPr>
        <w:t>Право использования Программного обеспечения, входящего в Систему АКСИ, предоставляемое Пользователю, предусматривает следующие способы использования: воспроизведение (путем получения доступа к Программному обеспечению через сеть Интернет, запись в память ККТ и Пользовательских устройств, архивное копирование), а также непосредственно использование (осуществление действий, связанных с функционированием Программного обеспечения в соответствии с его назначением) в целях извлечения прибыли.</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3.4. </w:t>
      </w:r>
      <w:proofErr w:type="gramStart"/>
      <w:r w:rsidRPr="00911029">
        <w:rPr>
          <w:rFonts w:ascii="Arial" w:eastAsia="Times New Roman" w:hAnsi="Arial" w:cs="Arial"/>
          <w:color w:val="000000"/>
          <w:sz w:val="30"/>
          <w:szCs w:val="30"/>
          <w:lang w:eastAsia="ru-RU"/>
        </w:rPr>
        <w:t>Право использования ПО Поставщиков услуг, предоставляемое Пользователю, предусматривает следующие способы использования: воспроизведение (путем получения доступа к Программному обеспечению через сеть Интернет, запись в память ККТ и Пользовательских устройств, архивное копирование), а также непосредственно использование (осуществление действий, связанных с функционированием программного обеспечения в соответствии с его назначением), а также иные способы использования ПО Поставщиков услуг, приобретенные Пользователем на основании оферт Поставщиков</w:t>
      </w:r>
      <w:proofErr w:type="gramEnd"/>
      <w:r w:rsidRPr="00911029">
        <w:rPr>
          <w:rFonts w:ascii="Arial" w:eastAsia="Times New Roman" w:hAnsi="Arial" w:cs="Arial"/>
          <w:color w:val="000000"/>
          <w:sz w:val="30"/>
          <w:szCs w:val="30"/>
          <w:lang w:eastAsia="ru-RU"/>
        </w:rPr>
        <w:t xml:space="preserve">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3.5. По Соглашению Администратор предоставляет Пользователю право на использование Программного обеспечения, входящего в Систему АКСИ, а также ПО Поставщиков услуг исключительно для целей, связанных с осуществлением его основной деятельности.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3.6. Пользователь не вправе полностью или частично предоставлять (передавать) третьим лицам полученные им по </w:t>
      </w:r>
      <w:r w:rsidRPr="00911029">
        <w:rPr>
          <w:rFonts w:ascii="Arial" w:eastAsia="Times New Roman" w:hAnsi="Arial" w:cs="Arial"/>
          <w:color w:val="000000"/>
          <w:sz w:val="30"/>
          <w:szCs w:val="30"/>
          <w:lang w:eastAsia="ru-RU"/>
        </w:rPr>
        <w:lastRenderedPageBreak/>
        <w:t>Соглашению права, в том числе продавать, тиражировать, копировать программное обеспечение, предоставлять доступ третьим лицам, отчуждать иным образом, в т.ч. безвозмездно, без получения на все вышеперечисленные действия предварительного письменного согласия Администратора или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3.7. Администратор гарантирует, что он является владельцем исключительных прав или иных прав на Программное обеспечение, входящее и используемое в составе Системы АКСИ, в </w:t>
      </w:r>
      <w:proofErr w:type="gramStart"/>
      <w:r w:rsidRPr="00911029">
        <w:rPr>
          <w:rFonts w:ascii="Arial" w:eastAsia="Times New Roman" w:hAnsi="Arial" w:cs="Arial"/>
          <w:color w:val="000000"/>
          <w:sz w:val="30"/>
          <w:szCs w:val="30"/>
          <w:lang w:eastAsia="ru-RU"/>
        </w:rPr>
        <w:t>связи</w:t>
      </w:r>
      <w:proofErr w:type="gramEnd"/>
      <w:r w:rsidRPr="00911029">
        <w:rPr>
          <w:rFonts w:ascii="Arial" w:eastAsia="Times New Roman" w:hAnsi="Arial" w:cs="Arial"/>
          <w:color w:val="000000"/>
          <w:sz w:val="30"/>
          <w:szCs w:val="30"/>
          <w:lang w:eastAsia="ru-RU"/>
        </w:rPr>
        <w:t xml:space="preserve"> с чем имеет право на заключение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3.8. Соглашение предоставляет Пользователю право использования программного обеспечения с сохранением за Администратором права выдачи лицензий другим лицам. Пользователь может использовать программное обеспечение только в пределах тех прав, сроков и теми способами, которые предусмотрены Соглашением. Получаемое Пользователем право на использование действует в течение срока действия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3.9. </w:t>
      </w:r>
      <w:proofErr w:type="gramStart"/>
      <w:r w:rsidRPr="00911029">
        <w:rPr>
          <w:rFonts w:ascii="Arial" w:eastAsia="Times New Roman" w:hAnsi="Arial" w:cs="Arial"/>
          <w:color w:val="000000"/>
          <w:sz w:val="30"/>
          <w:szCs w:val="30"/>
          <w:lang w:eastAsia="ru-RU"/>
        </w:rPr>
        <w:t>Пользователь самостоятельно обеспечивает наличие у себя оборудования, соответствующего техническим требованиями для Использования Системы АКСИ, а также необходимого для доступа к сети Интернет и соединения с сервером Системы АКСИ.</w:t>
      </w:r>
      <w:proofErr w:type="gramEnd"/>
      <w:r w:rsidRPr="00911029">
        <w:rPr>
          <w:rFonts w:ascii="Arial" w:eastAsia="Times New Roman" w:hAnsi="Arial" w:cs="Arial"/>
          <w:color w:val="000000"/>
          <w:sz w:val="30"/>
          <w:szCs w:val="30"/>
          <w:lang w:eastAsia="ru-RU"/>
        </w:rPr>
        <w:t xml:space="preserve"> Специальным требованием к Пользовательскому оборудованию, необходимому для использования Системы АКСИ, является наличие доступа к серверу Системы АКСИ, а также регулярное обновление программного обеспечения Пользовательских устройств актуальными версиями программного обеспечения их производителя, или иные требования, которые указываются на Сайте Администратора в отношении каждого отдельно взятого вида программного обеспечения. 3.10. Функциональные возможности Программного обеспечения изложены на Сайте Администратора и/или в сопутствующей документации к программному обеспечению.</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3.11. </w:t>
      </w:r>
      <w:proofErr w:type="gramStart"/>
      <w:r w:rsidRPr="00911029">
        <w:rPr>
          <w:rFonts w:ascii="Arial" w:eastAsia="Times New Roman" w:hAnsi="Arial" w:cs="Arial"/>
          <w:color w:val="000000"/>
          <w:sz w:val="30"/>
          <w:szCs w:val="30"/>
          <w:lang w:eastAsia="ru-RU"/>
        </w:rPr>
        <w:t>Пользователь соглашается на осуществление Администратором по мере необходимости Обновлений ПО, обязательных для его работоспособности и нормального функционирования.</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 xml:space="preserve">3.12. </w:t>
      </w:r>
      <w:proofErr w:type="gramStart"/>
      <w:r w:rsidRPr="00911029">
        <w:rPr>
          <w:rFonts w:ascii="Arial" w:eastAsia="Times New Roman" w:hAnsi="Arial" w:cs="Arial"/>
          <w:color w:val="000000"/>
          <w:sz w:val="30"/>
          <w:szCs w:val="30"/>
          <w:lang w:eastAsia="ru-RU"/>
        </w:rPr>
        <w:t>Заключением настоящего Соглашения Пользователь дает согласие на использование Администратором (в том числе, в форме сбора, обработки, систематизации, хранения, анализа, использования, передачи, уничтожения) предоставленных Пользователем и/или полученных в ходе Использования Системы АКСИ данных Пользователя, за исключением данных, в отношении которых их свободное использование запрещено российским законодательством, в аналитических, статистических целях, в том числе, в целях повышения эффективности и доступности работы</w:t>
      </w:r>
      <w:proofErr w:type="gramEnd"/>
      <w:r w:rsidRPr="00911029">
        <w:rPr>
          <w:rFonts w:ascii="Arial" w:eastAsia="Times New Roman" w:hAnsi="Arial" w:cs="Arial"/>
          <w:color w:val="000000"/>
          <w:sz w:val="30"/>
          <w:szCs w:val="30"/>
          <w:lang w:eastAsia="ru-RU"/>
        </w:rPr>
        <w:t xml:space="preserve"> Системы АКСИ, улучшения качества Системы АКСИ, устранения возможных недостатков при ее использовании, предупреждению появления сбоев в работе Системы АКСИ, а также в иных, в том числе, коммерческих целях, по усмотрению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3.13. Заключением настоящего Соглашения Пользователь дает согласие на привлечение Администратором для достижения целей, указанных в п. 3.12. Соглашения, сторонних лиц по усмотрению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4. СРОК ДЕЙСТВИЯ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4.1. Соглашение вступает в силу с момента совершения Пользователем акцепта в соответствии с п.2.2. Оферты и заключается Сторонами на неопределенный срок.</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5. ПРАВА И ОБЯЗАННОСТИ СТОРОН</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5.1. Администратор обязуется: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5.1.1. Предоставить (передать) Пользователю право использования Программного обеспечения в порядке и на условиях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5.1.2. Воздерживаться от каких-либо действий, способных затруднить осуществление Пользователем предоставленного ему права использования программного обеспечения в установленных Соглашением пределах.</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5.1.3. Осуществлять техническую поддержку в порядке, установленном в Разделе 8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5.2. Пользователь обязуется: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5.2.1. Использовать Систему АКСИ и предоставляемое Пользователю Программное обеспечение, входящее в состав Системы АКСИ, в соответствии с настоящим Соглашением и сопутствующей Программному обеспечению документацией.</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5.2.2. Выплатить Администратору вознаграждение за предоставление (передачу) Пользователю имущественных прав на использование Программного обеспечения, входящего в состав Системы АКСИ, в порядке и сроки, установленные Соглашением.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5.2.3. Строго придерживаться и не нарушать условий Соглашения, а также обеспечить конфиденциальность коммерческой и технической информации, полученной при сотрудничестве с правообладателем программного обеспечения, если таковая стала известной Пользователю в процессе исполнения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5.2.4. Не повторять, не копировать, не создавать производных произведений, не продавать, не уступать, не предоставлять третьим лицам в целях использования доступ к Системе АКСИ, Программному обеспечению, входящему в состав Системы АКСИ, и ПО Поставщиков услуг, не вносить в него изменения и не исправлять самостоятельно ошибки работы такого Программного обеспечения.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5.2.5. Пользователю запрещено вскрывать технологию и производить декомпиляцию Программного обеспечения, входящего в состав Системы АКСИ, и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5.3. Администратор вправе: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5.3.1. В случае нарушения Пользователем условий (способов) использования прав на Программное обеспечение, предусмотренных Соглашением, лишить Пользователя права на использование Программного обеспечения и отказаться от исполнения Соглашения в одностороннем порядке. За каждый случай неправомерного использования Программного обеспечения взыскать с Пользователя компенсацию за нарушение права использования Программного обеспечения по настоящему Соглашению в порядке п. 1 ст.1301 ГК РФ.</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5.3.2. Временно приостанавливать доступ к Системе АКСИ по технологическим причинам, препятствующим ее нормальному </w:t>
      </w:r>
      <w:r w:rsidRPr="00911029">
        <w:rPr>
          <w:rFonts w:ascii="Arial" w:eastAsia="Times New Roman" w:hAnsi="Arial" w:cs="Arial"/>
          <w:color w:val="000000"/>
          <w:sz w:val="30"/>
          <w:szCs w:val="30"/>
          <w:lang w:eastAsia="ru-RU"/>
        </w:rPr>
        <w:lastRenderedPageBreak/>
        <w:t>использованию, до устранения таких причин, а также в случае нарушения Пользователем условий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5.3.3. Размещать в Системе АКСИ рекламные сообщения о собственной деятельности и услугах, а также о деятельности Поставщиков услуг, ссылки на сайты в сети Интернет и мобильные приложения Поставщиков услуг и третьих лиц, направлять Пользователям любыми способами информацию о развитии Системы АКСИ и услугах Администратора, Поставщиков услуг и третьих лиц.</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5.4. Пользователь вправе: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5.4.1. Использовать Программное обеспечение для любых целей Пользователя, за исключением ограничений, определенных Соглашением.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5.4.2. Обращаться в службу Технической поддержки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5.5. Пользователь не вправе: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5.5.1. Использовать товарные знаки, принадлежащие Администратору и Поставщикам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5.5.2. Модернизировать Программное обеспечение, входящее в состав Системы АКСИ и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5.5.3. Реализовывать другим лицам Программное обеспечение, входящее в состав Системы АКСИ и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6. РЕГИСТРАЦИЯ ПОЛЬЗОВАТЕЛЯ И ПЕРЕДАЧА ПРАВ НА ПРОГРАММНОЕ ОБЕСПЕЧЕНИЕ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6.1. Для получения прав </w:t>
      </w:r>
      <w:proofErr w:type="gramStart"/>
      <w:r w:rsidRPr="00911029">
        <w:rPr>
          <w:rFonts w:ascii="Arial" w:eastAsia="Times New Roman" w:hAnsi="Arial" w:cs="Arial"/>
          <w:color w:val="000000"/>
          <w:sz w:val="30"/>
          <w:szCs w:val="30"/>
          <w:lang w:eastAsia="ru-RU"/>
        </w:rPr>
        <w:t>на</w:t>
      </w:r>
      <w:proofErr w:type="gramEnd"/>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xml:space="preserve"> Пользователя, а также для Использования Системы АКСИ Пользователь должен осуществить регистрацию в Системе АКСИ. Регистрация осуществляется посредством создания Личного кабинета Пользователя на Сайте Администратора или в мобильном приложении Администратора. ПО Пользователя используется только конечным пользователем.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6.2. При регистрации Пользователь осуществляет заполнение полей регистрационной формы Личного кабинета Пользователя актуальной и достоверной информацией.</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6.3. При регистрации Пользователя в Личном кабинете Пользователя Администратор предоставляет Пользователю возможность установить пароль к Личному кабинету Пользователя. В качестве логина используется вводимый в регистрационную форму адрес электронной почты Пользователя или номер телефона Пользователя. Логин и пароль к Личному кабинету Пользователя являются Учетными данными Пользователя и необходимой информацией для доступа Пользователя к функциональным возможностям Личного кабинета Пользователя. Аутентификация Пользователя в Системе АКСИ при каждом входе в ЛК Пользователя осуществляется посредством корректного ввода логина и пароля Пользователя. Пользователь несет полную ответственность за сохранность логина и пароля, самостоятельно выбирая способ их хранения. Любые действия, совершенные с использованием логина и пароля Пользователя, считаются совершенными соответствующим Пользователем. В случае передачи логина и/или пароля третьим лицам, равно как в случае разрешения Пользователем доступа третьими лицами от имени Пользователя к Системе АКСИ, все права и обязательства по настоящему Договору возникают у Пользователя. В случае несанкционированного доступа к логину и паролю, или иной их дискредитации Пользователь обязан незамедлительно самостоятельно поменять пароль или сообщить Администратору о необходимости смены логина и/или пароля.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6.4. Регистрация в Системе АКСИ считается завершенной после заполнения всех полей регистрационной формы, корректного двойного ввода пароля и нажатия Пользователем кнопки «Создать аккаунт».</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6.5. Передача Пользователю прав </w:t>
      </w:r>
      <w:proofErr w:type="gramStart"/>
      <w:r w:rsidRPr="00911029">
        <w:rPr>
          <w:rFonts w:ascii="Arial" w:eastAsia="Times New Roman" w:hAnsi="Arial" w:cs="Arial"/>
          <w:color w:val="000000"/>
          <w:sz w:val="30"/>
          <w:szCs w:val="30"/>
          <w:lang w:eastAsia="ru-RU"/>
        </w:rPr>
        <w:t>на</w:t>
      </w:r>
      <w:proofErr w:type="gramEnd"/>
      <w:r w:rsidRPr="00911029">
        <w:rPr>
          <w:rFonts w:ascii="Arial" w:eastAsia="Times New Roman" w:hAnsi="Arial" w:cs="Arial"/>
          <w:color w:val="000000"/>
          <w:sz w:val="30"/>
          <w:szCs w:val="30"/>
          <w:lang w:eastAsia="ru-RU"/>
        </w:rPr>
        <w:t xml:space="preserve"> ПО осуществляется следующим образом: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6.5.1. Передача Пользователю прав на </w:t>
      </w:r>
      <w:proofErr w:type="gramStart"/>
      <w:r w:rsidRPr="00911029">
        <w:rPr>
          <w:rFonts w:ascii="Arial" w:eastAsia="Times New Roman" w:hAnsi="Arial" w:cs="Arial"/>
          <w:color w:val="000000"/>
          <w:sz w:val="30"/>
          <w:szCs w:val="30"/>
          <w:lang w:eastAsia="ru-RU"/>
        </w:rPr>
        <w:t>Предустановленное</w:t>
      </w:r>
      <w:proofErr w:type="gramEnd"/>
      <w:r w:rsidRPr="00911029">
        <w:rPr>
          <w:rFonts w:ascii="Arial" w:eastAsia="Times New Roman" w:hAnsi="Arial" w:cs="Arial"/>
          <w:color w:val="000000"/>
          <w:sz w:val="30"/>
          <w:szCs w:val="30"/>
          <w:lang w:eastAsia="ru-RU"/>
        </w:rPr>
        <w:t xml:space="preserve"> ПО осуществляется в момент первого запуска ККТ АКСИ после ее приобретения.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6.5.2. Передача Пользователю прав </w:t>
      </w:r>
      <w:proofErr w:type="gramStart"/>
      <w:r w:rsidRPr="00911029">
        <w:rPr>
          <w:rFonts w:ascii="Arial" w:eastAsia="Times New Roman" w:hAnsi="Arial" w:cs="Arial"/>
          <w:color w:val="000000"/>
          <w:sz w:val="30"/>
          <w:szCs w:val="30"/>
          <w:lang w:eastAsia="ru-RU"/>
        </w:rPr>
        <w:t>на</w:t>
      </w:r>
      <w:proofErr w:type="gramEnd"/>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xml:space="preserve"> Пользователя осуществляется путем предоставления доступа в ЛК Пользователя, где моментом передачи прав является момент регистрации в ЛК Пользователя;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 xml:space="preserve">6.5.3. Передача Пользователю прав </w:t>
      </w:r>
      <w:proofErr w:type="gramStart"/>
      <w:r w:rsidRPr="00911029">
        <w:rPr>
          <w:rFonts w:ascii="Arial" w:eastAsia="Times New Roman" w:hAnsi="Arial" w:cs="Arial"/>
          <w:color w:val="000000"/>
          <w:sz w:val="30"/>
          <w:szCs w:val="30"/>
          <w:lang w:eastAsia="ru-RU"/>
        </w:rPr>
        <w:t>на</w:t>
      </w:r>
      <w:proofErr w:type="gramEnd"/>
      <w:r w:rsidRPr="00911029">
        <w:rPr>
          <w:rFonts w:ascii="Arial" w:eastAsia="Times New Roman" w:hAnsi="Arial" w:cs="Arial"/>
          <w:color w:val="000000"/>
          <w:sz w:val="30"/>
          <w:szCs w:val="30"/>
          <w:lang w:eastAsia="ru-RU"/>
        </w:rPr>
        <w:t xml:space="preserve">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xml:space="preserve"> Поставщиков услуг осуществляется с момента принятия Пользователем Оферты Поставщика услуг и первого запуска (начала использования) ПО Поставщиков услуг. Начало использования ПО Поставщиков услуг означает согласие с условиями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6.6. Обязанности Администратора по передаче Программного обеспечения считаются исполненными надлежащим образом в соответствии с условиями Соглашения в полном объеме в момент совершения действий, указанных в п. 6.5.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7. ГАРАНТИИ ПРАВ И ОГРАНИЧЕНИЕ ОТВЕТСТВЕННОСТИ ПРИ ИСПОЛЬЗОВАНИИ ПРОГРАММНОГО ОБЕСПЕЧЕНИЯ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7.1. Администратор гарантирует, что предоставляемые (передаваемые) Пользователю по Соглашению имущественные права на использование Программного обеспечения, входящего в состав Системы АКСИ, принадлежат Администратору на законных основаниях.</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7.2. Администратор не несет ответственности и не возмещает убытки Пользователя, вызванные нарушениями и/или ошибками при эксплуатации Программного обеспечения, возникшие в результате неправомерных действий Пользователя, либо третьих лиц, а также неполадок технических средств и сбоев электрооборудования.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7.3. Администратор не несет ответственности за способы и цели использования Пользователем данных, полученных при помощи Системы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7.4. Лицензии на </w:t>
      </w:r>
      <w:proofErr w:type="gramStart"/>
      <w:r w:rsidRPr="00911029">
        <w:rPr>
          <w:rFonts w:ascii="Arial" w:eastAsia="Times New Roman" w:hAnsi="Arial" w:cs="Arial"/>
          <w:color w:val="000000"/>
          <w:sz w:val="30"/>
          <w:szCs w:val="30"/>
          <w:lang w:eastAsia="ru-RU"/>
        </w:rPr>
        <w:t>Предустановленное</w:t>
      </w:r>
      <w:proofErr w:type="gramEnd"/>
      <w:r w:rsidRPr="00911029">
        <w:rPr>
          <w:rFonts w:ascii="Arial" w:eastAsia="Times New Roman" w:hAnsi="Arial" w:cs="Arial"/>
          <w:color w:val="000000"/>
          <w:sz w:val="30"/>
          <w:szCs w:val="30"/>
          <w:lang w:eastAsia="ru-RU"/>
        </w:rPr>
        <w:t xml:space="preserve"> ПО индивидуальны, неделимы и не допускают использования Предустановленного ПО, установленного на одном экземпляре ККТ Пользователя, для установки на другие экземпляры ККТ Пользователя. Использование ПО Пользователя и Обновление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xml:space="preserve"> может осуществляться на различных Пользовательских устройствах. Пользователю запрещается без письменного согласования с Администратором или Поставщиков услуг предоставлять третьим лицам программное обеспечение во временное пользование, или предоставлять им доступ к программному обеспечению с Пользовательских устройств Пользователя.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7.5. Программное обеспечение, входящее в состав Системы АКСИ, и ПО Поставщиков услуг, и сопутствующая ему документация предоставляются Пользователю «КАК ЕСТЬ» («AS IS»), в соответствии с общепринятым в международной практике принципом. Это означает, что за проблемы, возникающие в процессе установки и эксплуатации программного обеспечения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программного обеспечения ожиданиям Пользователя и т.п.), Администратор ответственности не несет. Администратор не гарантирует, что Программное обеспечение не содержит ошибок. Пользователь должен понимать, что несет полную ответственность за возможные негативные последствия, вызванные несовместимостью или конфликтами программного обеспечения с другими программными продуктами, установленными на Пользовательских устройствах Пользователя.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8. ТЕХНИЧЕСКАЯ ПОДДЕРЖКА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8.1. Администратор осуществляет техническую поддержку Пользователей Программного обеспечения, входящего в состав Системы АКСИ, в форме удаленного консультирования Пользователей по вопросам установки, настройки, функционирования, а также обеспечения надежности работоспособности, предупреждения появления сбоев в работе, совершенствования процедуры администрирования Программного обеспечения на условиях настоящего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8.2. Техническая поддержка, предусмотренная п. 8.1 Соглашения, осуществляется Администратором безвозмездно.</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8.3. Услуги, не включенные в п. 8.1 Соглашения, в том числе услуги по установке, настройке, обучению Пользователей Программного обеспечения сотрудниками Администратора или третьими лицами, привлеченными Администратором, могут предоставляться в соответствии с Разделом 11 настоящего Соглашения, если возможность оказания таких услуг предусмотрена в разделе «Услуги» на Сайте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8.2. Пользователь вправе обращаться в Службу технической поддержки круглосуточно по адресам электронной почты и телефонам, указанным на Сайте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8.3. В целях осуществления технической поддержки Администратор вправе потребовать у Пользователя информации о технических характеристиках оборудования и иную необходимую информацию.</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9. РАЗМЕР ВОЗНАГРАЖДЕНИЯ, ПОРЯДОК И СРОКИ ЕГО ВЫПЛАТЫ</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9.1. Размер вознаграждения Администратора за предоставление Пользователю Предустановленного </w:t>
      </w:r>
      <w:proofErr w:type="gramStart"/>
      <w:r w:rsidRPr="00911029">
        <w:rPr>
          <w:rFonts w:ascii="Arial" w:eastAsia="Times New Roman" w:hAnsi="Arial" w:cs="Arial"/>
          <w:color w:val="000000"/>
          <w:sz w:val="30"/>
          <w:szCs w:val="30"/>
          <w:lang w:eastAsia="ru-RU"/>
        </w:rPr>
        <w:t>ПО</w:t>
      </w:r>
      <w:proofErr w:type="gramEnd"/>
      <w:r w:rsidRPr="00911029">
        <w:rPr>
          <w:rFonts w:ascii="Arial" w:eastAsia="Times New Roman" w:hAnsi="Arial" w:cs="Arial"/>
          <w:color w:val="000000"/>
          <w:sz w:val="30"/>
          <w:szCs w:val="30"/>
          <w:lang w:eastAsia="ru-RU"/>
        </w:rPr>
        <w:t>, входит в стоимость ККТ АКСИ.</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9.2. </w:t>
      </w:r>
      <w:proofErr w:type="gramStart"/>
      <w:r w:rsidRPr="00911029">
        <w:rPr>
          <w:rFonts w:ascii="Arial" w:eastAsia="Times New Roman" w:hAnsi="Arial" w:cs="Arial"/>
          <w:color w:val="000000"/>
          <w:sz w:val="30"/>
          <w:szCs w:val="30"/>
          <w:lang w:eastAsia="ru-RU"/>
        </w:rPr>
        <w:t>Размер вознаграждения Администратора за предоставление Пользователю ПО Пользователя и Обновлений ПО, а также на ПО Поставщиков услуг и прав на его использование по Соглашению на срок, указанный в пункте 3.2.</w:t>
      </w:r>
      <w:proofErr w:type="gramEnd"/>
      <w:r w:rsidRPr="00911029">
        <w:rPr>
          <w:rFonts w:ascii="Arial" w:eastAsia="Times New Roman" w:hAnsi="Arial" w:cs="Arial"/>
          <w:color w:val="000000"/>
          <w:sz w:val="30"/>
          <w:szCs w:val="30"/>
          <w:lang w:eastAsia="ru-RU"/>
        </w:rPr>
        <w:t xml:space="preserve"> Соглашения, указывается в Тарифах Администратора, размещенных на Сайте Администратора https://aqsi.ru/.</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10. СТИМУЛИРУЮЩИЕ МЕРОПРИЯТИЯ</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proofErr w:type="gramStart"/>
      <w:r w:rsidRPr="00911029">
        <w:rPr>
          <w:rFonts w:ascii="Arial" w:eastAsia="Times New Roman" w:hAnsi="Arial" w:cs="Arial"/>
          <w:color w:val="000000"/>
          <w:sz w:val="30"/>
          <w:szCs w:val="30"/>
          <w:lang w:eastAsia="ru-RU"/>
        </w:rPr>
        <w:t>Администратор вправе предоставлять Пользователям скидки на отдельные виды Программного обеспечения, входящего в состав Системы АКСИ, а также на ПО Поставщиков услуг на условиях и в размерах, устанавливаемых Администратором.</w:t>
      </w:r>
      <w:proofErr w:type="gramEnd"/>
      <w:r w:rsidRPr="00911029">
        <w:rPr>
          <w:rFonts w:ascii="Arial" w:eastAsia="Times New Roman" w:hAnsi="Arial" w:cs="Arial"/>
          <w:color w:val="000000"/>
          <w:sz w:val="30"/>
          <w:szCs w:val="30"/>
          <w:lang w:eastAsia="ru-RU"/>
        </w:rPr>
        <w:t xml:space="preserve"> Условия проведения стимулирующих мероприятий размещаются на Сайте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11. УСЛУГИ, ОКАЗЫВЕМЫЕ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11.1. Администратор оказывает Пользователям услуги, перечень и содержание каждой из которых изложено на Сайте Администратора в разделе «Услуги».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11.2. Услуги оказываются Администратором на основании Заявки Пользователя, размещенной в ЛК Пользователя или направленной Администратору посредством электронной почты. Заявка должна содержать наименование и содержание запрашиваемой услуги, ИНН Пользователя.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11.3. В течение 3 (Трех) рабочих дней с момента направления Заявки Администратор выставляет Пользователю счет на оплату Услуг. Выставление счета означает подтверждение </w:t>
      </w:r>
      <w:r w:rsidRPr="00911029">
        <w:rPr>
          <w:rFonts w:ascii="Arial" w:eastAsia="Times New Roman" w:hAnsi="Arial" w:cs="Arial"/>
          <w:color w:val="000000"/>
          <w:sz w:val="30"/>
          <w:szCs w:val="30"/>
          <w:lang w:eastAsia="ru-RU"/>
        </w:rPr>
        <w:lastRenderedPageBreak/>
        <w:t>Администратором наличия у него возможности оказать запрошенную услугу.</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11.4. Пользователь обязуется оплатить Услуги путем перечисления денежных средств на расчетный счет Администратора в течение 3 (Трех) рабочих дней </w:t>
      </w:r>
      <w:proofErr w:type="gramStart"/>
      <w:r w:rsidRPr="00911029">
        <w:rPr>
          <w:rFonts w:ascii="Arial" w:eastAsia="Times New Roman" w:hAnsi="Arial" w:cs="Arial"/>
          <w:color w:val="000000"/>
          <w:sz w:val="30"/>
          <w:szCs w:val="30"/>
          <w:lang w:eastAsia="ru-RU"/>
        </w:rPr>
        <w:t>с даты</w:t>
      </w:r>
      <w:proofErr w:type="gramEnd"/>
      <w:r w:rsidRPr="00911029">
        <w:rPr>
          <w:rFonts w:ascii="Arial" w:eastAsia="Times New Roman" w:hAnsi="Arial" w:cs="Arial"/>
          <w:color w:val="000000"/>
          <w:sz w:val="30"/>
          <w:szCs w:val="30"/>
          <w:lang w:eastAsia="ru-RU"/>
        </w:rPr>
        <w:t xml:space="preserve"> его выставления.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11.5. Стоимость и сроки оказания Услуг размещены на Сайте Администратора в разделе «Услуги». Сроки оказания Услуг начинают исчисляться </w:t>
      </w:r>
      <w:proofErr w:type="gramStart"/>
      <w:r w:rsidRPr="00911029">
        <w:rPr>
          <w:rFonts w:ascii="Arial" w:eastAsia="Times New Roman" w:hAnsi="Arial" w:cs="Arial"/>
          <w:color w:val="000000"/>
          <w:sz w:val="30"/>
          <w:szCs w:val="30"/>
          <w:lang w:eastAsia="ru-RU"/>
        </w:rPr>
        <w:t>с даты оплаты</w:t>
      </w:r>
      <w:proofErr w:type="gramEnd"/>
      <w:r w:rsidRPr="00911029">
        <w:rPr>
          <w:rFonts w:ascii="Arial" w:eastAsia="Times New Roman" w:hAnsi="Arial" w:cs="Arial"/>
          <w:color w:val="000000"/>
          <w:sz w:val="30"/>
          <w:szCs w:val="30"/>
          <w:lang w:eastAsia="ru-RU"/>
        </w:rPr>
        <w:t xml:space="preserve"> Пользователем выставленного счета за Услуги.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11.6. Пользователь, производя оплату по выставленному счету за Услуги, выражает согласие с содержанием, стоимостью и сроками оказания Услуг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11.7. Администратор оставляет за собой право изменять в одностороннем порядке содержание, стоимость и сроки оказания Услуг, указанные на Сайте Администратора. Данные изменения будут иметь силу в отношении Заявок, поступивших после размещения на Сайте Администратора соответствующих изменений, начиная со дня такого размещения.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11.8. По результатам оказания Услуги Администратор составляет и направляет Пользователю Акт об оказанных услугах в порядке, предусмотренном п. 16.4 настоящего Соглашения.</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12. УСЛОВИЯ ИСПОЛЬЗОВАНИЯ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12.1. Правообладателями ПО Поставщиков услуг являются Поставщики услуг. Для использования ПО Поставщиков услуг Пользователь обязуется принять соответствующую оферту Поставщика услуг, Использование ПО Поставщиков услуг означает согласие с условиями использования ПО Поставщиков услуг, установленных настоящим Соглашением.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12.2. Администратор в рамках использования Системы АКСИ предоставляет Пользователю неисключительное право использования ПО Поставщиков услуг на условиях, предусмотренных офертой Поставщика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12.3. Передача права использования ПО Поставщиков услуг осуществляется по цене в соответствии с Тарифами, указанными на Сайте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lastRenderedPageBreak/>
        <w:t>12.4. Техническая поддержка Пользователей ПО Поставщиков услуг осуществляется на условиях оферт Поставщиков услуг и может осуществляться сотрудниками Администратора, при наличии возможности.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12.5. Соглашение в части использования ПО Поставщиков услуг прекращает свое действие по инициативе Пользователя в случае прекращения использования ПО Поставщиков услуг; по инициативе Администратора в случае нарушения условия Соглашения, как в части условий использования ПО Поставщиков услуг, так и Соглашения в целом; по инициативе Поставщика услуг в случае нарушения условий оферты Поставщика услуг, а также в иных случаях, установленных в оферту Поставщика услуг. При прекращении Соглашения по инициативе Администратора или Поставщика услуг Пользователю направляется соответствующее уведомление.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12.6. В случаях, указанных в п. 12.5, Пользователь обязан прекратить использование ПО Поставщиков услуг в течение 1 (Одного) дня с момента получения уведомления, либо принятия соответствующего решения.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13. ОТВЕТСТВЕННОСТЬ СТОРОН</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13.1. Стороны несут ответственность за неисполнение или ненадлежащее исполнение своих обязательств по Соглашению в соответствии с законодательством РФ.</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13.2. Использование Программного обеспечения способом, не предусмотренным Соглашением, либо по прекращении действия Соглашения, либо иным образом за пределами прав, предоставленных Пользователю по Соглашению, влечет ответственность за нарушение исключительного права на программное обеспечение, установленную законодательством РФ.</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13.3. Пользователь несет ответственность за все действия, совершенные через Программное обеспечение, входящее в Систему АКСИ, и ПО Поставщиков услуг, и с помощью него. </w:t>
      </w:r>
      <w:proofErr w:type="gramStart"/>
      <w:r w:rsidRPr="00911029">
        <w:rPr>
          <w:rFonts w:ascii="Arial" w:eastAsia="Times New Roman" w:hAnsi="Arial" w:cs="Arial"/>
          <w:color w:val="000000"/>
          <w:sz w:val="30"/>
          <w:szCs w:val="30"/>
          <w:lang w:eastAsia="ru-RU"/>
        </w:rPr>
        <w:t xml:space="preserve">Пользователь несет ответственность за раскрытие, и/или воспроизведение, и/или распространение конфиденциальной информации, связанной с работой через Программное обеспечение, входящее в Систему АКСИ, и ПО Поставщиков услуг, а также за раскрытие, и/или воспроизведение, и/или </w:t>
      </w:r>
      <w:r w:rsidRPr="00911029">
        <w:rPr>
          <w:rFonts w:ascii="Arial" w:eastAsia="Times New Roman" w:hAnsi="Arial" w:cs="Arial"/>
          <w:color w:val="000000"/>
          <w:sz w:val="30"/>
          <w:szCs w:val="30"/>
          <w:lang w:eastAsia="ru-RU"/>
        </w:rPr>
        <w:lastRenderedPageBreak/>
        <w:t>распространение любой иной информации, связанной с работой через такое программное обеспечение, в случае, если Пользователь не уполномочен на ее раскрытие и/или воспроизведение, и</w:t>
      </w:r>
      <w:proofErr w:type="gramEnd"/>
      <w:r w:rsidRPr="00911029">
        <w:rPr>
          <w:rFonts w:ascii="Arial" w:eastAsia="Times New Roman" w:hAnsi="Arial" w:cs="Arial"/>
          <w:color w:val="000000"/>
          <w:sz w:val="30"/>
          <w:szCs w:val="30"/>
          <w:lang w:eastAsia="ru-RU"/>
        </w:rPr>
        <w:t>/или распространение Администратором.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13.4. Пользователь несет ответственность за все действия и риски, связанные с использованием Программного обеспечения, входящего в Систему АКСИ, и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13.5. Пользователь несет все риски убытков, которые он может понести в результате незаконного или неуполномоченного доступа третьих лиц к Программному обеспечению, входящему в Систему АКСИ, и ПО Поставщиков услуг.</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13.6. Администратор не несет ответственности за неисполнение или ненадлежащее исполнение обязательств по настоящему Соглашению, связанных с работой или невозможностью работы Пользователя через Программное обеспечение, нарушения нормального функционирования программно-технических средств по причинам: неисправностей и отказов оборудования; сбоев и ошибок программного обеспечения; сбоев, неисправностей, и отказов систем связи, энергоснабжения и иных подобных систем.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13.7. </w:t>
      </w:r>
      <w:proofErr w:type="gramStart"/>
      <w:r w:rsidRPr="00911029">
        <w:rPr>
          <w:rFonts w:ascii="Arial" w:eastAsia="Times New Roman" w:hAnsi="Arial" w:cs="Arial"/>
          <w:color w:val="000000"/>
          <w:sz w:val="30"/>
          <w:szCs w:val="30"/>
          <w:lang w:eastAsia="ru-RU"/>
        </w:rPr>
        <w:t>Администратор не несет ответственности за какой-либо ущерб (включая все, без исключения, случаи понесенных либо предполагаемых расходов, потери прибылей, прерывания деловой активности, потери деловой информации, упущенной выгоды либо других денежных потерь), связанный с использованием или невозможностью использования Программного обеспечения, входящее в Систему АКСИ, и ПО Поставщиков услуг.</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13.8. Администратор не несет ответственности за убытки, понесенные Пользователем из-за несанкционированного использования Программного обеспечения, входящего в Систему АКСИ, и ПО Поставщиков услуг, неуполномоченными лицами. Пользователь полностью ответственен за сохранность своих данных.</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14. ОСНОВАНИЯ И ПОРЯДОК РАСТОРЖЕНИЯ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14.1. Соглашение может быть расторгнуто по соглашению Сторон, а также в одностороннем порядке по письменному требованию одной из Сторон по основаниям, предусмотренным </w:t>
      </w:r>
      <w:r w:rsidRPr="00911029">
        <w:rPr>
          <w:rFonts w:ascii="Arial" w:eastAsia="Times New Roman" w:hAnsi="Arial" w:cs="Arial"/>
          <w:color w:val="000000"/>
          <w:sz w:val="30"/>
          <w:szCs w:val="30"/>
          <w:lang w:eastAsia="ru-RU"/>
        </w:rPr>
        <w:lastRenderedPageBreak/>
        <w:t>законодательством РФ, а также в случае, предусмотренном п. 5.3.1.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14.2. Во всяком </w:t>
      </w:r>
      <w:proofErr w:type="gramStart"/>
      <w:r w:rsidRPr="00911029">
        <w:rPr>
          <w:rFonts w:ascii="Arial" w:eastAsia="Times New Roman" w:hAnsi="Arial" w:cs="Arial"/>
          <w:color w:val="000000"/>
          <w:sz w:val="30"/>
          <w:szCs w:val="30"/>
          <w:lang w:eastAsia="ru-RU"/>
        </w:rPr>
        <w:t>случае</w:t>
      </w:r>
      <w:proofErr w:type="gramEnd"/>
      <w:r w:rsidRPr="00911029">
        <w:rPr>
          <w:rFonts w:ascii="Arial" w:eastAsia="Times New Roman" w:hAnsi="Arial" w:cs="Arial"/>
          <w:color w:val="000000"/>
          <w:sz w:val="30"/>
          <w:szCs w:val="30"/>
          <w:lang w:eastAsia="ru-RU"/>
        </w:rPr>
        <w:t xml:space="preserve"> Соглашение в части использования Предустановленного ПО, используемого на определенном экземпляре ККТ, расторгается при отчуждении, утрате или уничтожении такого экземпляра ККТ Пользователем. При расторжении Соглашения в части использования Предустановленного ПО, используемого на определенном экземпляре ККТ, Пользователю ограничивается доступ </w:t>
      </w:r>
      <w:proofErr w:type="gramStart"/>
      <w:r w:rsidRPr="00911029">
        <w:rPr>
          <w:rFonts w:ascii="Arial" w:eastAsia="Times New Roman" w:hAnsi="Arial" w:cs="Arial"/>
          <w:color w:val="000000"/>
          <w:sz w:val="30"/>
          <w:szCs w:val="30"/>
          <w:lang w:eastAsia="ru-RU"/>
        </w:rPr>
        <w:t>к</w:t>
      </w:r>
      <w:proofErr w:type="gramEnd"/>
      <w:r w:rsidRPr="00911029">
        <w:rPr>
          <w:rFonts w:ascii="Arial" w:eastAsia="Times New Roman" w:hAnsi="Arial" w:cs="Arial"/>
          <w:color w:val="000000"/>
          <w:sz w:val="30"/>
          <w:szCs w:val="30"/>
          <w:lang w:eastAsia="ru-RU"/>
        </w:rPr>
        <w:t xml:space="preserve"> ПО Пользователя, связанному с обеспечением работы такого экземпляра ККТ.</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14.3. Действие получаемого Пользователем права использования Программного обеспечения прекращается при досрочном расторжении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15. РАЗРЕШЕНИЕ СПОРОВ</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15.1. Претензионный порядок досудебного урегулирования споров из Соглашения является для Сторон обязательным.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15.2. Претензии направляются Сторонами через ЛК Пользователя, а также посредством направления сообщений на адреса электронной почты Сторон, либо нарочным или заказным почтовым отправлением с уведомлением о вручении его адресату по адресу местонахождения соответствующей Стороны.</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15.3. Срок рассмотрения претензии составляет 10 (Десять) рабочих дней со дня получения претензии адресатом.</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15.4. Споры, вытекающие из настоящего Соглашения, передаются на рассмотрение Арбитражного суда </w:t>
      </w:r>
      <w:proofErr w:type="gramStart"/>
      <w:r w:rsidRPr="00911029">
        <w:rPr>
          <w:rFonts w:ascii="Arial" w:eastAsia="Times New Roman" w:hAnsi="Arial" w:cs="Arial"/>
          <w:color w:val="000000"/>
          <w:sz w:val="30"/>
          <w:szCs w:val="30"/>
          <w:lang w:eastAsia="ru-RU"/>
        </w:rPr>
        <w:t>г</w:t>
      </w:r>
      <w:proofErr w:type="gramEnd"/>
      <w:r w:rsidRPr="00911029">
        <w:rPr>
          <w:rFonts w:ascii="Arial" w:eastAsia="Times New Roman" w:hAnsi="Arial" w:cs="Arial"/>
          <w:color w:val="000000"/>
          <w:sz w:val="30"/>
          <w:szCs w:val="30"/>
          <w:lang w:eastAsia="ru-RU"/>
        </w:rPr>
        <w:t>. Москвы.</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16. КОНФИДЕНЦИАЛЬНОСТЬ</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16.1. Администратор собирает и обрабатывает персональные данные Пользователя (а именно: фамилия, имя, отчество; адрес регистрации, номер основного документа, удостоверяющего его личность, сведения о дате выдачи указанного документа и выдавшем органе, почтовый адрес (включая индекс), адрес электронной почты, контактные телефоны в целях: − выполнения условий настоящего Соглашения; − соблюдения требования Федерального закона «О персональных данных» – предложения </w:t>
      </w:r>
      <w:r w:rsidRPr="00911029">
        <w:rPr>
          <w:rFonts w:ascii="Arial" w:eastAsia="Times New Roman" w:hAnsi="Arial" w:cs="Arial"/>
          <w:color w:val="000000"/>
          <w:sz w:val="30"/>
          <w:szCs w:val="30"/>
          <w:lang w:eastAsia="ru-RU"/>
        </w:rPr>
        <w:lastRenderedPageBreak/>
        <w:t>персонализированной рекламы, осуществление отключения рекламы или размещения рекламы Пользователя; – улучшения функционала предлагаемого Программного обеспечения, ЛК Пользователя или сайта Правообладателя; – улучшения системы поддержки Пользователей; – осуществления связи (взаимодействия) с Пользователем; – проведения специализированных акций, конкурсов и исследований. Кроме того, Администратор автоматически регистрирует Пользовательские устройства, с которых осуществляется доступ в Систему АКСИ и браузер, включая IP, ПО и аппаратные данные, а также адреса запрашиваемых страниц.</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16.2. Пользователь при акцепте Оферты и получении неисключительных прав на использование Программного обеспечения, входящего в состав Системы АКСИ, а также ПО Поставщиков услуг, дает Администратору свое согласие на сбор и обработку персональных данных о Пользователе (лицах, имеющих право действовать от имени Пользователя) в целях исполнения условий Соглашения, а также информирования Пользователя о проходящих рекламных акциях и специальных предложениях на протяжени</w:t>
      </w:r>
      <w:proofErr w:type="gramStart"/>
      <w:r w:rsidRPr="00911029">
        <w:rPr>
          <w:rFonts w:ascii="Arial" w:eastAsia="Times New Roman" w:hAnsi="Arial" w:cs="Arial"/>
          <w:color w:val="000000"/>
          <w:sz w:val="30"/>
          <w:szCs w:val="30"/>
          <w:lang w:eastAsia="ru-RU"/>
        </w:rPr>
        <w:t>е</w:t>
      </w:r>
      <w:proofErr w:type="gramEnd"/>
      <w:r w:rsidRPr="00911029">
        <w:rPr>
          <w:rFonts w:ascii="Arial" w:eastAsia="Times New Roman" w:hAnsi="Arial" w:cs="Arial"/>
          <w:color w:val="000000"/>
          <w:sz w:val="30"/>
          <w:szCs w:val="30"/>
          <w:lang w:eastAsia="ru-RU"/>
        </w:rPr>
        <w:t xml:space="preserve"> всего времени действия Соглашения.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16.3. </w:t>
      </w:r>
      <w:proofErr w:type="gramStart"/>
      <w:r w:rsidRPr="00911029">
        <w:rPr>
          <w:rFonts w:ascii="Arial" w:eastAsia="Times New Roman" w:hAnsi="Arial" w:cs="Arial"/>
          <w:color w:val="000000"/>
          <w:sz w:val="30"/>
          <w:szCs w:val="30"/>
          <w:lang w:eastAsia="ru-RU"/>
        </w:rPr>
        <w:t>При сборе и обработке персональных данных Администратор и Пользователь не преследует иных целей, кроме установленных в п. 16.1. и 16.2. настоящего Соглашения.</w:t>
      </w:r>
      <w:proofErr w:type="gramEnd"/>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16.4. Администратор обязуется:</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соблюдать и принимать общепринятые в сети Интернет технические и организационные меры для обеспечения конфиденциальности информации, сообщаемой Пользователем</w:t>
      </w:r>
      <w:proofErr w:type="gramStart"/>
      <w:r w:rsidRPr="00911029">
        <w:rPr>
          <w:rFonts w:ascii="Arial" w:eastAsia="Times New Roman" w:hAnsi="Arial" w:cs="Arial"/>
          <w:color w:val="000000"/>
          <w:sz w:val="30"/>
          <w:szCs w:val="30"/>
          <w:lang w:eastAsia="ru-RU"/>
        </w:rPr>
        <w:t>.</w:t>
      </w:r>
      <w:proofErr w:type="gramEnd"/>
      <w:r w:rsidRPr="00911029">
        <w:rPr>
          <w:rFonts w:ascii="Arial" w:eastAsia="Times New Roman" w:hAnsi="Arial" w:cs="Arial"/>
          <w:color w:val="000000"/>
          <w:sz w:val="30"/>
          <w:szCs w:val="30"/>
          <w:lang w:eastAsia="ru-RU"/>
        </w:rPr>
        <w:t xml:space="preserve"> – </w:t>
      </w:r>
      <w:proofErr w:type="gramStart"/>
      <w:r w:rsidRPr="00911029">
        <w:rPr>
          <w:rFonts w:ascii="Arial" w:eastAsia="Times New Roman" w:hAnsi="Arial" w:cs="Arial"/>
          <w:color w:val="000000"/>
          <w:sz w:val="30"/>
          <w:szCs w:val="30"/>
          <w:lang w:eastAsia="ru-RU"/>
        </w:rPr>
        <w:t>н</w:t>
      </w:r>
      <w:proofErr w:type="gramEnd"/>
      <w:r w:rsidRPr="00911029">
        <w:rPr>
          <w:rFonts w:ascii="Arial" w:eastAsia="Times New Roman" w:hAnsi="Arial" w:cs="Arial"/>
          <w:color w:val="000000"/>
          <w:sz w:val="30"/>
          <w:szCs w:val="30"/>
          <w:lang w:eastAsia="ru-RU"/>
        </w:rPr>
        <w:t xml:space="preserve">е допускать попыток несанкционированного использования персональных данных Пользователей третьими лицами; – исключить доступ к персональным данным Пользователей лиц, не имеющих непосредственного отношения к техническому обслуживанию Системы АКСИ. 14.5. Алгоритмы работы и исходные коды (их части) Программного обеспечения, входящего в состав Системы АКСИ, являются коммерческой тайной Администратора. Их использование в нарушение Соглашения является нарушением условий настоящего Соглашения, вследствие которого Администратор вправе расторгнуть настоящее Соглашение. Пользователь обязуется не раскрывать </w:t>
      </w:r>
      <w:r w:rsidRPr="00911029">
        <w:rPr>
          <w:rFonts w:ascii="Arial" w:eastAsia="Times New Roman" w:hAnsi="Arial" w:cs="Arial"/>
          <w:color w:val="000000"/>
          <w:sz w:val="30"/>
          <w:szCs w:val="30"/>
          <w:lang w:eastAsia="ru-RU"/>
        </w:rPr>
        <w:lastRenderedPageBreak/>
        <w:t>конфиденциальную информацию Администратора, связанную с работой Программного обеспечения и/или Системы АКСИ, ставшую ему известной в ходе использования Системы АКСИ.</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17. ПРОЧИЕ УСЛОВИЯ</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17.1. Все интеллектуальные права Администратора и Партнеров защищены законодательством РФ.</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17.2. Пользователь, осуществляя использование Системы АКСИ, дает Администратору свое согласие на получение, в том числе, в виде смс-сообщений, рекламной информации, размещаемой в Системе АКСИ, а также на получение рекламной и иной информации Администратора и/или третьих лиц, направляемой Администратором и/или третьими лицами по согласованию с Администратором. Пользователь не вправе осуществлять использование Системы АКСИ с применением программного обеспечения, </w:t>
      </w:r>
      <w:proofErr w:type="gramStart"/>
      <w:r w:rsidRPr="00911029">
        <w:rPr>
          <w:rFonts w:ascii="Arial" w:eastAsia="Times New Roman" w:hAnsi="Arial" w:cs="Arial"/>
          <w:color w:val="000000"/>
          <w:sz w:val="30"/>
          <w:szCs w:val="30"/>
          <w:lang w:eastAsia="ru-RU"/>
        </w:rPr>
        <w:t>не санкционированно</w:t>
      </w:r>
      <w:proofErr w:type="gramEnd"/>
      <w:r w:rsidRPr="00911029">
        <w:rPr>
          <w:rFonts w:ascii="Arial" w:eastAsia="Times New Roman" w:hAnsi="Arial" w:cs="Arial"/>
          <w:color w:val="000000"/>
          <w:sz w:val="30"/>
          <w:szCs w:val="30"/>
          <w:lang w:eastAsia="ru-RU"/>
        </w:rPr>
        <w:t xml:space="preserve"> блокирующего, модифицирующего, копирующего информацию Системы АКСИ, в том числе информацию рекламного характера. В случае несогласия Пользователя с настоящим положением Соглашения, пользователь вправе не принимать настоящую оферту, либо отказаться от использования Системы АКСИ в какой-либо форме.</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17.3. Акцептуя условия Оферты и заключая </w:t>
      </w:r>
      <w:proofErr w:type="gramStart"/>
      <w:r w:rsidRPr="00911029">
        <w:rPr>
          <w:rFonts w:ascii="Arial" w:eastAsia="Times New Roman" w:hAnsi="Arial" w:cs="Arial"/>
          <w:color w:val="000000"/>
          <w:sz w:val="30"/>
          <w:szCs w:val="30"/>
          <w:lang w:eastAsia="ru-RU"/>
        </w:rPr>
        <w:t>Соглашение</w:t>
      </w:r>
      <w:proofErr w:type="gramEnd"/>
      <w:r w:rsidRPr="00911029">
        <w:rPr>
          <w:rFonts w:ascii="Arial" w:eastAsia="Times New Roman" w:hAnsi="Arial" w:cs="Arial"/>
          <w:color w:val="000000"/>
          <w:sz w:val="30"/>
          <w:szCs w:val="30"/>
          <w:lang w:eastAsia="ru-RU"/>
        </w:rPr>
        <w:t xml:space="preserve"> Пользователь соглашается, что документооборот между Сторонами будет вестись в электронном виде через ЛК Пользователя или посредством направления сообщений на адреса электронной почты Сторон, либо нарочным или заказным почтовым отправлением с уведомлением о вручении его адресату по адресу местонахождения соответствующей Стороны. Адрес электронной почты Администратора для осуществления документооборота указан в Соглашении в реквизитах Администратора. Адресом электронной почты Пользователя, является адрес </w:t>
      </w:r>
      <w:proofErr w:type="gramStart"/>
      <w:r w:rsidRPr="00911029">
        <w:rPr>
          <w:rFonts w:ascii="Arial" w:eastAsia="Times New Roman" w:hAnsi="Arial" w:cs="Arial"/>
          <w:color w:val="000000"/>
          <w:sz w:val="30"/>
          <w:szCs w:val="30"/>
          <w:lang w:eastAsia="ru-RU"/>
        </w:rPr>
        <w:t>Пользователя</w:t>
      </w:r>
      <w:proofErr w:type="gramEnd"/>
      <w:r w:rsidRPr="00911029">
        <w:rPr>
          <w:rFonts w:ascii="Arial" w:eastAsia="Times New Roman" w:hAnsi="Arial" w:cs="Arial"/>
          <w:color w:val="000000"/>
          <w:sz w:val="30"/>
          <w:szCs w:val="30"/>
          <w:lang w:eastAsia="ru-RU"/>
        </w:rPr>
        <w:t xml:space="preserve"> используемый в качестве логина Пользователя. Факты передачи Администратором Пользователю неисключительных прав на программное обеспечение, или оказания Администратором Услуг по Соглашению, и их принятие Пользователем, подтверждаются путем направления Администратором Пользователю Актов приема-передачи, а также Актов приёма-сдачи услуг через ЛК Пользователя. Акты направляются Администратором Пользователю в течение 10 (Десяти) рабочих дней месяца, следующего за месяцем передачи программного обеспечения и оказания услуг. Пользователь </w:t>
      </w:r>
      <w:r w:rsidRPr="00911029">
        <w:rPr>
          <w:rFonts w:ascii="Arial" w:eastAsia="Times New Roman" w:hAnsi="Arial" w:cs="Arial"/>
          <w:color w:val="000000"/>
          <w:sz w:val="30"/>
          <w:szCs w:val="30"/>
          <w:lang w:eastAsia="ru-RU"/>
        </w:rPr>
        <w:lastRenderedPageBreak/>
        <w:t xml:space="preserve">обязуется подписать Акты и направить их Администратору в течение 5 (Пяти) рабочих дней. </w:t>
      </w:r>
      <w:proofErr w:type="gramStart"/>
      <w:r w:rsidRPr="00911029">
        <w:rPr>
          <w:rFonts w:ascii="Arial" w:eastAsia="Times New Roman" w:hAnsi="Arial" w:cs="Arial"/>
          <w:color w:val="000000"/>
          <w:sz w:val="30"/>
          <w:szCs w:val="30"/>
          <w:lang w:eastAsia="ru-RU"/>
        </w:rPr>
        <w:t>В случае если Пользователь не подписал или не подтвердил Акты в течение 5 (Пяти) рабочих дней с даты размещения акта в ЛК Пользователя или и не представил претензий по обстоятельствам, отраженным в документе, через форму обратной связи ЛК Пользователя или по электронной почте, акт считается подписанным со стороны Пользователя без возражений, а переданные права (оказанные услуги) принятыми.</w:t>
      </w:r>
      <w:proofErr w:type="gramEnd"/>
      <w:r w:rsidRPr="00911029">
        <w:rPr>
          <w:rFonts w:ascii="Arial" w:eastAsia="Times New Roman" w:hAnsi="Arial" w:cs="Arial"/>
          <w:color w:val="000000"/>
          <w:sz w:val="30"/>
          <w:szCs w:val="30"/>
          <w:lang w:eastAsia="ru-RU"/>
        </w:rPr>
        <w:t xml:space="preserve"> По письменному запросу Пользователя Администратор изготавливает Акты на бумажных носителях в течение 30 (Тридцати) дней </w:t>
      </w:r>
      <w:proofErr w:type="gramStart"/>
      <w:r w:rsidRPr="00911029">
        <w:rPr>
          <w:rFonts w:ascii="Arial" w:eastAsia="Times New Roman" w:hAnsi="Arial" w:cs="Arial"/>
          <w:color w:val="000000"/>
          <w:sz w:val="30"/>
          <w:szCs w:val="30"/>
          <w:lang w:eastAsia="ru-RU"/>
        </w:rPr>
        <w:t>с даты получения</w:t>
      </w:r>
      <w:proofErr w:type="gramEnd"/>
      <w:r w:rsidRPr="00911029">
        <w:rPr>
          <w:rFonts w:ascii="Arial" w:eastAsia="Times New Roman" w:hAnsi="Arial" w:cs="Arial"/>
          <w:color w:val="000000"/>
          <w:sz w:val="30"/>
          <w:szCs w:val="30"/>
          <w:lang w:eastAsia="ru-RU"/>
        </w:rPr>
        <w:t xml:space="preserve"> запроса и уведомляет Пользователя об их готовности. После уведомления о готовности документов, Пользователь самостоятельно забирает Акты на бумажных носителях по адресу фактического местонахождения Администратора, указанного на сайте Администратора.</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17.4. Стороны признают, что неплатежеспособность Сторон не является обстоятельством непреодолимой силы.</w:t>
      </w:r>
    </w:p>
    <w:p w:rsidR="00911029" w:rsidRPr="00911029" w:rsidRDefault="00911029" w:rsidP="00911029">
      <w:pPr>
        <w:shd w:val="clear" w:color="auto" w:fill="FFFFFF"/>
        <w:spacing w:after="240" w:line="240" w:lineRule="auto"/>
        <w:rPr>
          <w:rFonts w:ascii="Arial" w:eastAsia="Times New Roman" w:hAnsi="Arial" w:cs="Arial"/>
          <w:color w:val="000000"/>
          <w:sz w:val="30"/>
          <w:szCs w:val="30"/>
          <w:lang w:eastAsia="ru-RU"/>
        </w:rPr>
      </w:pPr>
      <w:r w:rsidRPr="00911029">
        <w:rPr>
          <w:rFonts w:ascii="Arial" w:eastAsia="Times New Roman" w:hAnsi="Arial" w:cs="Arial"/>
          <w:b/>
          <w:bCs/>
          <w:color w:val="000000"/>
          <w:sz w:val="30"/>
          <w:lang w:eastAsia="ru-RU"/>
        </w:rPr>
        <w:t>18. РЕКВИЗИТЫ АДМИНИСТРАТОРА</w:t>
      </w:r>
    </w:p>
    <w:p w:rsidR="00911029" w:rsidRPr="00911029" w:rsidRDefault="00911029" w:rsidP="00911029">
      <w:pPr>
        <w:shd w:val="clear" w:color="auto" w:fill="FFFFFF"/>
        <w:spacing w:after="0" w:line="240" w:lineRule="auto"/>
        <w:rPr>
          <w:rFonts w:ascii="Arial" w:eastAsia="Times New Roman" w:hAnsi="Arial" w:cs="Arial"/>
          <w:color w:val="000000"/>
          <w:sz w:val="30"/>
          <w:szCs w:val="30"/>
          <w:lang w:eastAsia="ru-RU"/>
        </w:rPr>
      </w:pPr>
      <w:r w:rsidRPr="00911029">
        <w:rPr>
          <w:rFonts w:ascii="Arial" w:eastAsia="Times New Roman" w:hAnsi="Arial" w:cs="Arial"/>
          <w:color w:val="000000"/>
          <w:sz w:val="30"/>
          <w:szCs w:val="30"/>
          <w:lang w:eastAsia="ru-RU"/>
        </w:rPr>
        <w:t xml:space="preserve">Акционерное общество «Пи Джи Групп» ОГРН 1187746057322 ИНН/КПП 9715311385/771501001 Адрес: 127254, г. Москва, Огородный проезд, д. 8, стр. 2 </w:t>
      </w:r>
      <w:proofErr w:type="gramStart"/>
      <w:r w:rsidRPr="00911029">
        <w:rPr>
          <w:rFonts w:ascii="Arial" w:eastAsia="Times New Roman" w:hAnsi="Arial" w:cs="Arial"/>
          <w:color w:val="000000"/>
          <w:sz w:val="30"/>
          <w:szCs w:val="30"/>
          <w:lang w:eastAsia="ru-RU"/>
        </w:rPr>
        <w:t>р</w:t>
      </w:r>
      <w:proofErr w:type="gramEnd"/>
      <w:r w:rsidRPr="00911029">
        <w:rPr>
          <w:rFonts w:ascii="Arial" w:eastAsia="Times New Roman" w:hAnsi="Arial" w:cs="Arial"/>
          <w:color w:val="000000"/>
          <w:sz w:val="30"/>
          <w:szCs w:val="30"/>
          <w:lang w:eastAsia="ru-RU"/>
        </w:rPr>
        <w:t>/с 40702810701300016014 в АО «АЛЬФА-Банк» к/с 30101810200000000593 в ГУ Банка России по ЦФО БИК 044525593 Тел.: +7 (495) 108-18-28 E-mail: info@aqsi.ru</w:t>
      </w:r>
    </w:p>
    <w:p w:rsidR="0016749A" w:rsidRDefault="0016749A" w:rsidP="00911029"/>
    <w:sectPr w:rsidR="0016749A" w:rsidSect="00167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1029"/>
    <w:rsid w:val="0016749A"/>
    <w:rsid w:val="00911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9A"/>
  </w:style>
  <w:style w:type="paragraph" w:styleId="2">
    <w:name w:val="heading 2"/>
    <w:basedOn w:val="a"/>
    <w:link w:val="20"/>
    <w:uiPriority w:val="9"/>
    <w:qFormat/>
    <w:rsid w:val="009110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02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1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029"/>
    <w:rPr>
      <w:b/>
      <w:bCs/>
    </w:rPr>
  </w:style>
</w:styles>
</file>

<file path=word/webSettings.xml><?xml version="1.0" encoding="utf-8"?>
<w:webSettings xmlns:r="http://schemas.openxmlformats.org/officeDocument/2006/relationships" xmlns:w="http://schemas.openxmlformats.org/wordprocessingml/2006/main">
  <w:divs>
    <w:div w:id="1182552375">
      <w:bodyDiv w:val="1"/>
      <w:marLeft w:val="0"/>
      <w:marRight w:val="0"/>
      <w:marTop w:val="0"/>
      <w:marBottom w:val="0"/>
      <w:divBdr>
        <w:top w:val="none" w:sz="0" w:space="0" w:color="auto"/>
        <w:left w:val="none" w:sz="0" w:space="0" w:color="auto"/>
        <w:bottom w:val="none" w:sz="0" w:space="0" w:color="auto"/>
        <w:right w:val="none" w:sz="0" w:space="0" w:color="auto"/>
      </w:divBdr>
      <w:divsChild>
        <w:div w:id="172191947">
          <w:marLeft w:val="0"/>
          <w:marRight w:val="0"/>
          <w:marTop w:val="0"/>
          <w:marBottom w:val="0"/>
          <w:divBdr>
            <w:top w:val="none" w:sz="0" w:space="0" w:color="auto"/>
            <w:left w:val="none" w:sz="0" w:space="0" w:color="auto"/>
            <w:bottom w:val="none" w:sz="0" w:space="0" w:color="auto"/>
            <w:right w:val="none" w:sz="0" w:space="0" w:color="auto"/>
          </w:divBdr>
          <w:divsChild>
            <w:div w:id="169176776">
              <w:marLeft w:val="0"/>
              <w:marRight w:val="0"/>
              <w:marTop w:val="0"/>
              <w:marBottom w:val="0"/>
              <w:divBdr>
                <w:top w:val="none" w:sz="0" w:space="0" w:color="auto"/>
                <w:left w:val="none" w:sz="0" w:space="0" w:color="auto"/>
                <w:bottom w:val="none" w:sz="0" w:space="0" w:color="auto"/>
                <w:right w:val="none" w:sz="0" w:space="0" w:color="auto"/>
              </w:divBdr>
              <w:divsChild>
                <w:div w:id="753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5474</Words>
  <Characters>31204</Characters>
  <Application>Microsoft Office Word</Application>
  <DocSecurity>0</DocSecurity>
  <Lines>260</Lines>
  <Paragraphs>73</Paragraphs>
  <ScaleCrop>false</ScaleCrop>
  <Company>RePack by SPecialiST</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dc:creator>
  <cp:keywords/>
  <dc:description/>
  <cp:lastModifiedBy>e1</cp:lastModifiedBy>
  <cp:revision>2</cp:revision>
  <dcterms:created xsi:type="dcterms:W3CDTF">2018-09-15T01:40:00Z</dcterms:created>
  <dcterms:modified xsi:type="dcterms:W3CDTF">2018-09-15T01:42:00Z</dcterms:modified>
</cp:coreProperties>
</file>